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1" w:tblpY="1210"/>
        <w:tblW w:w="11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5"/>
        <w:gridCol w:w="975"/>
        <w:gridCol w:w="1932"/>
        <w:gridCol w:w="1400"/>
        <w:gridCol w:w="1472"/>
        <w:gridCol w:w="1436"/>
        <w:gridCol w:w="922"/>
        <w:gridCol w:w="568"/>
      </w:tblGrid>
      <w:tr w:rsidR="00AF1542" w:rsidRPr="00AF1542" w:rsidTr="00AF1542">
        <w:trPr>
          <w:trHeight w:val="341"/>
        </w:trPr>
        <w:tc>
          <w:tcPr>
            <w:tcW w:w="2765" w:type="dxa"/>
            <w:vMerge w:val="restart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AF1542" w:rsidRPr="00AF1542" w:rsidRDefault="00AF1542" w:rsidP="00AF1542">
            <w:pPr>
              <w:rPr>
                <w:rFonts w:ascii="Times New Roman" w:hAnsi="Times New Roman" w:cs="Times New Roman"/>
              </w:rPr>
            </w:pPr>
            <w:r w:rsidRPr="00AF1542">
              <w:rPr>
                <w:rFonts w:ascii="Times New Roman" w:hAnsi="Times New Roman" w:cs="Times New Roman"/>
                <w:b/>
                <w:bCs/>
              </w:rPr>
              <w:t xml:space="preserve">предмет </w:t>
            </w:r>
          </w:p>
        </w:tc>
        <w:tc>
          <w:tcPr>
            <w:tcW w:w="975" w:type="dxa"/>
            <w:vMerge w:val="restart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AF1542" w:rsidRPr="00AF1542" w:rsidRDefault="00AF1542" w:rsidP="00AF1542">
            <w:pPr>
              <w:rPr>
                <w:rFonts w:ascii="Times New Roman" w:hAnsi="Times New Roman" w:cs="Times New Roman"/>
              </w:rPr>
            </w:pPr>
            <w:r w:rsidRPr="00AF1542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  <w:p w:rsidR="00AF1542" w:rsidRPr="00AF1542" w:rsidRDefault="00AF1542" w:rsidP="00AF1542">
            <w:pPr>
              <w:rPr>
                <w:rFonts w:ascii="Times New Roman" w:hAnsi="Times New Roman" w:cs="Times New Roman"/>
              </w:rPr>
            </w:pPr>
            <w:r w:rsidRPr="00AF1542">
              <w:rPr>
                <w:rFonts w:ascii="Times New Roman" w:hAnsi="Times New Roman" w:cs="Times New Roman"/>
                <w:b/>
                <w:bCs/>
              </w:rPr>
              <w:t>уч-ся</w:t>
            </w:r>
          </w:p>
        </w:tc>
        <w:tc>
          <w:tcPr>
            <w:tcW w:w="1932" w:type="dxa"/>
            <w:vMerge w:val="restart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AF1542" w:rsidRPr="00AF1542" w:rsidRDefault="00AF1542" w:rsidP="00AF1542">
            <w:pPr>
              <w:rPr>
                <w:rFonts w:ascii="Times New Roman" w:hAnsi="Times New Roman" w:cs="Times New Roman"/>
              </w:rPr>
            </w:pPr>
            <w:r w:rsidRPr="00AF1542">
              <w:rPr>
                <w:rFonts w:ascii="Times New Roman" w:hAnsi="Times New Roman" w:cs="Times New Roman"/>
                <w:b/>
                <w:bCs/>
              </w:rPr>
              <w:t>% успеваемости</w:t>
            </w:r>
          </w:p>
        </w:tc>
        <w:tc>
          <w:tcPr>
            <w:tcW w:w="1400" w:type="dxa"/>
            <w:vMerge w:val="restart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AF1542" w:rsidRPr="00AF1542" w:rsidRDefault="00AF1542" w:rsidP="00AF1542">
            <w:pPr>
              <w:rPr>
                <w:rFonts w:ascii="Times New Roman" w:hAnsi="Times New Roman" w:cs="Times New Roman"/>
              </w:rPr>
            </w:pPr>
            <w:r w:rsidRPr="00AF1542">
              <w:rPr>
                <w:rFonts w:ascii="Times New Roman" w:hAnsi="Times New Roman" w:cs="Times New Roman"/>
                <w:b/>
                <w:bCs/>
              </w:rPr>
              <w:t>Низший балл</w:t>
            </w:r>
          </w:p>
        </w:tc>
        <w:tc>
          <w:tcPr>
            <w:tcW w:w="147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1542" w:rsidRPr="00AF1542" w:rsidRDefault="00AF1542" w:rsidP="00AF1542">
            <w:pPr>
              <w:rPr>
                <w:rFonts w:ascii="Times New Roman" w:hAnsi="Times New Roman" w:cs="Times New Roman"/>
              </w:rPr>
            </w:pPr>
            <w:r w:rsidRPr="00AF1542">
              <w:rPr>
                <w:rFonts w:ascii="Times New Roman" w:hAnsi="Times New Roman" w:cs="Times New Roman"/>
                <w:b/>
                <w:bCs/>
              </w:rPr>
              <w:t>Высший балл</w:t>
            </w:r>
          </w:p>
        </w:tc>
        <w:tc>
          <w:tcPr>
            <w:tcW w:w="143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1542" w:rsidRPr="00AF1542" w:rsidRDefault="00AF1542" w:rsidP="00AF1542">
            <w:pPr>
              <w:rPr>
                <w:rFonts w:ascii="Times New Roman" w:hAnsi="Times New Roman" w:cs="Times New Roman"/>
              </w:rPr>
            </w:pPr>
            <w:r w:rsidRPr="00AF1542">
              <w:rPr>
                <w:rFonts w:ascii="Times New Roman" w:hAnsi="Times New Roman" w:cs="Times New Roman"/>
                <w:b/>
                <w:bCs/>
              </w:rPr>
              <w:t>Средний балл</w:t>
            </w:r>
          </w:p>
        </w:tc>
        <w:tc>
          <w:tcPr>
            <w:tcW w:w="1490" w:type="dxa"/>
            <w:gridSpan w:val="2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AF1542" w:rsidRPr="00AF1542" w:rsidRDefault="00AF1542" w:rsidP="00AF1542">
            <w:pPr>
              <w:rPr>
                <w:rFonts w:ascii="Times New Roman" w:hAnsi="Times New Roman" w:cs="Times New Roman"/>
              </w:rPr>
            </w:pPr>
            <w:r w:rsidRPr="00AF1542">
              <w:rPr>
                <w:rFonts w:ascii="Times New Roman" w:hAnsi="Times New Roman" w:cs="Times New Roman"/>
                <w:b/>
                <w:bCs/>
              </w:rPr>
              <w:t>Не сдали</w:t>
            </w:r>
          </w:p>
        </w:tc>
      </w:tr>
      <w:tr w:rsidR="00AF1542" w:rsidRPr="00AF1542" w:rsidTr="00AF1542">
        <w:trPr>
          <w:trHeight w:val="516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AF1542" w:rsidRPr="00AF1542" w:rsidRDefault="00AF1542" w:rsidP="00AF1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AF1542" w:rsidRPr="00AF1542" w:rsidRDefault="00AF1542" w:rsidP="00AF1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AF1542" w:rsidRPr="00AF1542" w:rsidRDefault="00AF1542" w:rsidP="00AF1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AF1542" w:rsidRPr="00AF1542" w:rsidRDefault="00AF1542" w:rsidP="00AF1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AF1542" w:rsidRPr="00AF1542" w:rsidRDefault="00AF1542" w:rsidP="00AF1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AF1542" w:rsidRPr="00AF1542" w:rsidRDefault="00AF1542" w:rsidP="00AF1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AF1542" w:rsidRPr="00AF1542" w:rsidRDefault="00AF1542" w:rsidP="00AF1542">
            <w:pPr>
              <w:rPr>
                <w:rFonts w:ascii="Times New Roman" w:hAnsi="Times New Roman" w:cs="Times New Roman"/>
              </w:rPr>
            </w:pPr>
            <w:r w:rsidRPr="00AF1542">
              <w:rPr>
                <w:rFonts w:ascii="Times New Roman" w:hAnsi="Times New Roman" w:cs="Times New Roman"/>
              </w:rPr>
              <w:t xml:space="preserve">Кол-во 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AF1542" w:rsidRPr="00AF1542" w:rsidRDefault="00AF1542" w:rsidP="00AF1542">
            <w:pPr>
              <w:rPr>
                <w:rFonts w:ascii="Times New Roman" w:hAnsi="Times New Roman" w:cs="Times New Roman"/>
              </w:rPr>
            </w:pPr>
            <w:r w:rsidRPr="00AF1542">
              <w:rPr>
                <w:rFonts w:ascii="Times New Roman" w:hAnsi="Times New Roman" w:cs="Times New Roman"/>
              </w:rPr>
              <w:t xml:space="preserve">% </w:t>
            </w:r>
          </w:p>
        </w:tc>
      </w:tr>
      <w:tr w:rsidR="00AF1542" w:rsidRPr="00AF1542" w:rsidTr="00AF1542">
        <w:trPr>
          <w:trHeight w:val="516"/>
        </w:trPr>
        <w:tc>
          <w:tcPr>
            <w:tcW w:w="276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AF1542" w:rsidRPr="00AF1542" w:rsidRDefault="00AF1542" w:rsidP="00AF1542">
            <w:pPr>
              <w:rPr>
                <w:rFonts w:ascii="Times New Roman" w:hAnsi="Times New Roman" w:cs="Times New Roman"/>
              </w:rPr>
            </w:pPr>
            <w:r w:rsidRPr="00AF1542">
              <w:rPr>
                <w:rFonts w:ascii="Times New Roman" w:hAnsi="Times New Roman" w:cs="Times New Roman"/>
                <w:b/>
                <w:bCs/>
              </w:rPr>
              <w:t xml:space="preserve">Русский язык </w:t>
            </w:r>
          </w:p>
        </w:tc>
        <w:tc>
          <w:tcPr>
            <w:tcW w:w="97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AF1542" w:rsidRPr="00AF1542" w:rsidRDefault="00AF1542" w:rsidP="00AF1542">
            <w:pPr>
              <w:rPr>
                <w:rFonts w:ascii="Times New Roman" w:hAnsi="Times New Roman" w:cs="Times New Roman"/>
              </w:rPr>
            </w:pPr>
            <w:r w:rsidRPr="00AF1542">
              <w:rPr>
                <w:rFonts w:ascii="Times New Roman" w:hAnsi="Times New Roman" w:cs="Times New Roman"/>
                <w:b/>
                <w:bCs/>
              </w:rPr>
              <w:t xml:space="preserve">7 </w:t>
            </w:r>
          </w:p>
        </w:tc>
        <w:tc>
          <w:tcPr>
            <w:tcW w:w="1932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AF1542" w:rsidRPr="00AF1542" w:rsidRDefault="00AF1542" w:rsidP="00AF1542">
            <w:pPr>
              <w:rPr>
                <w:rFonts w:ascii="Times New Roman" w:hAnsi="Times New Roman" w:cs="Times New Roman"/>
              </w:rPr>
            </w:pPr>
            <w:r w:rsidRPr="00AF1542">
              <w:rPr>
                <w:rFonts w:ascii="Times New Roman" w:hAnsi="Times New Roman" w:cs="Times New Roman"/>
                <w:b/>
                <w:bCs/>
              </w:rPr>
              <w:t xml:space="preserve">100 </w:t>
            </w:r>
          </w:p>
        </w:tc>
        <w:tc>
          <w:tcPr>
            <w:tcW w:w="140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AF1542" w:rsidRPr="00AF1542" w:rsidRDefault="00AF1542" w:rsidP="00AF1542">
            <w:pPr>
              <w:rPr>
                <w:rFonts w:ascii="Times New Roman" w:hAnsi="Times New Roman" w:cs="Times New Roman"/>
              </w:rPr>
            </w:pPr>
            <w:r w:rsidRPr="00AF1542"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1472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AF1542" w:rsidRPr="00AF1542" w:rsidRDefault="00AF1542" w:rsidP="00AF1542">
            <w:pPr>
              <w:rPr>
                <w:rFonts w:ascii="Times New Roman" w:hAnsi="Times New Roman" w:cs="Times New Roman"/>
              </w:rPr>
            </w:pPr>
            <w:r w:rsidRPr="00AF1542">
              <w:rPr>
                <w:rFonts w:ascii="Times New Roman" w:hAnsi="Times New Roman" w:cs="Times New Roman"/>
                <w:b/>
                <w:bCs/>
              </w:rPr>
              <w:t>63</w:t>
            </w:r>
          </w:p>
        </w:tc>
        <w:tc>
          <w:tcPr>
            <w:tcW w:w="143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AF1542" w:rsidRPr="00AF1542" w:rsidRDefault="00AF1542" w:rsidP="00AF1542">
            <w:pPr>
              <w:rPr>
                <w:rFonts w:ascii="Times New Roman" w:hAnsi="Times New Roman" w:cs="Times New Roman"/>
              </w:rPr>
            </w:pPr>
            <w:r w:rsidRPr="00AF1542">
              <w:rPr>
                <w:rFonts w:ascii="Times New Roman" w:hAnsi="Times New Roman" w:cs="Times New Roman"/>
                <w:b/>
                <w:bCs/>
                <w:lang w:val="en-US"/>
              </w:rPr>
              <w:t>7</w:t>
            </w:r>
            <w:r w:rsidRPr="00AF1542">
              <w:rPr>
                <w:rFonts w:ascii="Times New Roman" w:hAnsi="Times New Roman" w:cs="Times New Roman"/>
                <w:b/>
                <w:bCs/>
              </w:rPr>
              <w:t xml:space="preserve">8 </w:t>
            </w:r>
          </w:p>
        </w:tc>
        <w:tc>
          <w:tcPr>
            <w:tcW w:w="922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AF1542" w:rsidRPr="00AF1542" w:rsidRDefault="00AF1542" w:rsidP="00AF1542">
            <w:pPr>
              <w:rPr>
                <w:rFonts w:ascii="Times New Roman" w:hAnsi="Times New Roman" w:cs="Times New Roman"/>
              </w:rPr>
            </w:pPr>
            <w:r w:rsidRPr="00AF1542">
              <w:rPr>
                <w:rFonts w:ascii="Times New Roman" w:hAnsi="Times New Roman" w:cs="Times New Roman"/>
                <w:b/>
                <w:bCs/>
              </w:rPr>
              <w:t xml:space="preserve">0 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AF1542" w:rsidRPr="00AF1542" w:rsidRDefault="00AF1542" w:rsidP="00AF1542">
            <w:pPr>
              <w:rPr>
                <w:rFonts w:ascii="Times New Roman" w:hAnsi="Times New Roman" w:cs="Times New Roman"/>
              </w:rPr>
            </w:pPr>
            <w:r w:rsidRPr="00AF154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AF1542" w:rsidRPr="00AF1542" w:rsidTr="00AF1542">
        <w:trPr>
          <w:trHeight w:val="516"/>
        </w:trPr>
        <w:tc>
          <w:tcPr>
            <w:tcW w:w="276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AF1542" w:rsidRPr="00AF1542" w:rsidRDefault="00AF1542" w:rsidP="00AF1542">
            <w:pPr>
              <w:rPr>
                <w:rFonts w:ascii="Times New Roman" w:hAnsi="Times New Roman" w:cs="Times New Roman"/>
              </w:rPr>
            </w:pPr>
            <w:r w:rsidRPr="00AF1542">
              <w:rPr>
                <w:rFonts w:ascii="Times New Roman" w:hAnsi="Times New Roman" w:cs="Times New Roman"/>
                <w:b/>
                <w:bCs/>
              </w:rPr>
              <w:t xml:space="preserve">Математика (профиль) </w:t>
            </w:r>
          </w:p>
        </w:tc>
        <w:tc>
          <w:tcPr>
            <w:tcW w:w="97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AF1542" w:rsidRPr="00AF1542" w:rsidRDefault="00AF1542" w:rsidP="00AF1542">
            <w:pPr>
              <w:rPr>
                <w:rFonts w:ascii="Times New Roman" w:hAnsi="Times New Roman" w:cs="Times New Roman"/>
              </w:rPr>
            </w:pPr>
            <w:r w:rsidRPr="00AF154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932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AF1542" w:rsidRPr="00AF1542" w:rsidRDefault="00AF1542" w:rsidP="00AF1542">
            <w:pPr>
              <w:rPr>
                <w:rFonts w:ascii="Times New Roman" w:hAnsi="Times New Roman" w:cs="Times New Roman"/>
              </w:rPr>
            </w:pPr>
            <w:r w:rsidRPr="00AF1542"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140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AF1542" w:rsidRPr="00AF1542" w:rsidRDefault="00AF1542" w:rsidP="00AF1542">
            <w:pPr>
              <w:rPr>
                <w:rFonts w:ascii="Times New Roman" w:hAnsi="Times New Roman" w:cs="Times New Roman"/>
              </w:rPr>
            </w:pPr>
            <w:r w:rsidRPr="00AF1542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472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AF1542" w:rsidRPr="00AF1542" w:rsidRDefault="00AF1542" w:rsidP="00AF1542">
            <w:pPr>
              <w:rPr>
                <w:rFonts w:ascii="Times New Roman" w:hAnsi="Times New Roman" w:cs="Times New Roman"/>
              </w:rPr>
            </w:pPr>
            <w:r w:rsidRPr="00AF1542"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143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AF1542" w:rsidRPr="00AF1542" w:rsidRDefault="00AF1542" w:rsidP="00AF1542">
            <w:pPr>
              <w:rPr>
                <w:rFonts w:ascii="Times New Roman" w:hAnsi="Times New Roman" w:cs="Times New Roman"/>
              </w:rPr>
            </w:pPr>
            <w:r w:rsidRPr="00AF1542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922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AF1542" w:rsidRPr="00AF1542" w:rsidRDefault="00AF1542" w:rsidP="00AF1542">
            <w:pPr>
              <w:rPr>
                <w:rFonts w:ascii="Times New Roman" w:hAnsi="Times New Roman" w:cs="Times New Roman"/>
              </w:rPr>
            </w:pPr>
            <w:r w:rsidRPr="00AF1542">
              <w:rPr>
                <w:rFonts w:ascii="Times New Roman" w:hAnsi="Times New Roman" w:cs="Times New Roman"/>
                <w:b/>
                <w:bCs/>
              </w:rPr>
              <w:t xml:space="preserve">0                 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1542" w:rsidRPr="00AF1542" w:rsidRDefault="00AF1542" w:rsidP="00AF1542">
            <w:pPr>
              <w:rPr>
                <w:rFonts w:ascii="Times New Roman" w:hAnsi="Times New Roman" w:cs="Times New Roman"/>
              </w:rPr>
            </w:pPr>
            <w:r w:rsidRPr="00AF154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AF1542" w:rsidRPr="00AF1542" w:rsidTr="00AF1542">
        <w:trPr>
          <w:trHeight w:val="516"/>
        </w:trPr>
        <w:tc>
          <w:tcPr>
            <w:tcW w:w="276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AF1542" w:rsidRPr="00AF1542" w:rsidRDefault="00AF1542" w:rsidP="00AF1542">
            <w:pPr>
              <w:rPr>
                <w:rFonts w:ascii="Times New Roman" w:hAnsi="Times New Roman" w:cs="Times New Roman"/>
              </w:rPr>
            </w:pPr>
            <w:r w:rsidRPr="00AF1542">
              <w:rPr>
                <w:rFonts w:ascii="Times New Roman" w:hAnsi="Times New Roman" w:cs="Times New Roman"/>
                <w:b/>
                <w:bCs/>
              </w:rPr>
              <w:t>Математика (база)</w:t>
            </w:r>
          </w:p>
        </w:tc>
        <w:tc>
          <w:tcPr>
            <w:tcW w:w="97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AF1542" w:rsidRPr="00AF1542" w:rsidRDefault="00AF1542" w:rsidP="00AF1542">
            <w:pPr>
              <w:rPr>
                <w:rFonts w:ascii="Times New Roman" w:hAnsi="Times New Roman" w:cs="Times New Roman"/>
              </w:rPr>
            </w:pPr>
            <w:r w:rsidRPr="00AF1542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932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AF1542" w:rsidRPr="00AF1542" w:rsidRDefault="00AF1542" w:rsidP="00AF1542">
            <w:pPr>
              <w:rPr>
                <w:rFonts w:ascii="Times New Roman" w:hAnsi="Times New Roman" w:cs="Times New Roman"/>
              </w:rPr>
            </w:pPr>
            <w:r w:rsidRPr="00AF1542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40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AF1542" w:rsidRPr="00AF1542" w:rsidRDefault="00AF1542" w:rsidP="00AF1542">
            <w:pPr>
              <w:rPr>
                <w:rFonts w:ascii="Times New Roman" w:hAnsi="Times New Roman" w:cs="Times New Roman"/>
              </w:rPr>
            </w:pPr>
            <w:r w:rsidRPr="00AF1542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472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AF1542" w:rsidRPr="00AF1542" w:rsidRDefault="00AF1542" w:rsidP="00AF1542">
            <w:pPr>
              <w:rPr>
                <w:rFonts w:ascii="Times New Roman" w:hAnsi="Times New Roman" w:cs="Times New Roman"/>
              </w:rPr>
            </w:pPr>
            <w:r w:rsidRPr="00AF1542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43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AF1542" w:rsidRPr="00AF1542" w:rsidRDefault="00AF1542" w:rsidP="00AF1542">
            <w:pPr>
              <w:rPr>
                <w:rFonts w:ascii="Times New Roman" w:hAnsi="Times New Roman" w:cs="Times New Roman"/>
              </w:rPr>
            </w:pPr>
            <w:r w:rsidRPr="00AF1542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22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AF1542" w:rsidRPr="00AF1542" w:rsidRDefault="00AF1542" w:rsidP="00AF1542">
            <w:pPr>
              <w:rPr>
                <w:rFonts w:ascii="Times New Roman" w:hAnsi="Times New Roman" w:cs="Times New Roman"/>
              </w:rPr>
            </w:pPr>
            <w:r w:rsidRPr="00AF154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1542" w:rsidRPr="00AF1542" w:rsidRDefault="00AF1542" w:rsidP="00AF1542">
            <w:pPr>
              <w:rPr>
                <w:rFonts w:ascii="Times New Roman" w:hAnsi="Times New Roman" w:cs="Times New Roman"/>
              </w:rPr>
            </w:pPr>
            <w:r w:rsidRPr="00AF154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AF1542" w:rsidRPr="00AF1542" w:rsidTr="00AF1542">
        <w:trPr>
          <w:trHeight w:val="541"/>
        </w:trPr>
        <w:tc>
          <w:tcPr>
            <w:tcW w:w="276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AF1542" w:rsidRPr="00AF1542" w:rsidRDefault="00AF1542" w:rsidP="00AF1542">
            <w:pPr>
              <w:rPr>
                <w:rFonts w:ascii="Times New Roman" w:hAnsi="Times New Roman" w:cs="Times New Roman"/>
              </w:rPr>
            </w:pPr>
            <w:r w:rsidRPr="00AF1542">
              <w:rPr>
                <w:rFonts w:ascii="Times New Roman" w:hAnsi="Times New Roman" w:cs="Times New Roman"/>
                <w:b/>
                <w:bCs/>
              </w:rPr>
              <w:t xml:space="preserve">Обществознание </w:t>
            </w:r>
          </w:p>
        </w:tc>
        <w:tc>
          <w:tcPr>
            <w:tcW w:w="97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AF1542" w:rsidRPr="00AF1542" w:rsidRDefault="00AF1542" w:rsidP="00AF1542">
            <w:pPr>
              <w:rPr>
                <w:rFonts w:ascii="Times New Roman" w:hAnsi="Times New Roman" w:cs="Times New Roman"/>
              </w:rPr>
            </w:pPr>
            <w:r w:rsidRPr="00AF154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932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AF1542" w:rsidRPr="00AF1542" w:rsidRDefault="00AF1542" w:rsidP="00AF1542">
            <w:pPr>
              <w:rPr>
                <w:rFonts w:ascii="Times New Roman" w:hAnsi="Times New Roman" w:cs="Times New Roman"/>
              </w:rPr>
            </w:pPr>
            <w:r w:rsidRPr="00AF1542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40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AF1542" w:rsidRPr="00AF1542" w:rsidRDefault="00AF1542" w:rsidP="00AF1542">
            <w:pPr>
              <w:rPr>
                <w:rFonts w:ascii="Times New Roman" w:hAnsi="Times New Roman" w:cs="Times New Roman"/>
              </w:rPr>
            </w:pPr>
            <w:r w:rsidRPr="00AF1542"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  <w:tc>
          <w:tcPr>
            <w:tcW w:w="1472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AF1542" w:rsidRPr="00AF1542" w:rsidRDefault="00AF1542" w:rsidP="00AF1542">
            <w:pPr>
              <w:rPr>
                <w:rFonts w:ascii="Times New Roman" w:hAnsi="Times New Roman" w:cs="Times New Roman"/>
              </w:rPr>
            </w:pPr>
            <w:r w:rsidRPr="00AF1542">
              <w:rPr>
                <w:rFonts w:ascii="Times New Roman" w:hAnsi="Times New Roman" w:cs="Times New Roman"/>
                <w:b/>
                <w:bCs/>
              </w:rPr>
              <w:t>57</w:t>
            </w:r>
          </w:p>
        </w:tc>
        <w:tc>
          <w:tcPr>
            <w:tcW w:w="143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AF1542" w:rsidRPr="00AF1542" w:rsidRDefault="00AF1542" w:rsidP="00AF1542">
            <w:pPr>
              <w:rPr>
                <w:rFonts w:ascii="Times New Roman" w:hAnsi="Times New Roman" w:cs="Times New Roman"/>
              </w:rPr>
            </w:pPr>
            <w:r w:rsidRPr="00AF1542">
              <w:rPr>
                <w:rFonts w:ascii="Times New Roman" w:hAnsi="Times New Roman" w:cs="Times New Roman"/>
                <w:b/>
                <w:bCs/>
              </w:rPr>
              <w:t>49,5</w:t>
            </w:r>
          </w:p>
        </w:tc>
        <w:tc>
          <w:tcPr>
            <w:tcW w:w="922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AF1542" w:rsidRPr="00AF1542" w:rsidRDefault="00AF1542" w:rsidP="00AF1542">
            <w:pPr>
              <w:rPr>
                <w:rFonts w:ascii="Times New Roman" w:hAnsi="Times New Roman" w:cs="Times New Roman"/>
              </w:rPr>
            </w:pPr>
            <w:r w:rsidRPr="00AF1542">
              <w:rPr>
                <w:rFonts w:ascii="Times New Roman" w:hAnsi="Times New Roman" w:cs="Times New Roman"/>
                <w:b/>
                <w:bCs/>
              </w:rPr>
              <w:t xml:space="preserve">0 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AF1542" w:rsidRPr="00AF1542" w:rsidRDefault="00AF1542" w:rsidP="00AF1542">
            <w:pPr>
              <w:rPr>
                <w:rFonts w:ascii="Times New Roman" w:hAnsi="Times New Roman" w:cs="Times New Roman"/>
              </w:rPr>
            </w:pPr>
            <w:r w:rsidRPr="00AF154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AF1542" w:rsidRPr="00AF1542" w:rsidTr="00AF1542">
        <w:trPr>
          <w:trHeight w:val="516"/>
        </w:trPr>
        <w:tc>
          <w:tcPr>
            <w:tcW w:w="276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AF1542" w:rsidRPr="00AF1542" w:rsidRDefault="00AF1542" w:rsidP="00AF1542">
            <w:pPr>
              <w:rPr>
                <w:rFonts w:ascii="Times New Roman" w:hAnsi="Times New Roman" w:cs="Times New Roman"/>
              </w:rPr>
            </w:pPr>
            <w:r w:rsidRPr="00AF1542">
              <w:rPr>
                <w:rFonts w:ascii="Times New Roman" w:hAnsi="Times New Roman" w:cs="Times New Roman"/>
                <w:b/>
                <w:bCs/>
              </w:rPr>
              <w:t xml:space="preserve">Биология </w:t>
            </w:r>
          </w:p>
        </w:tc>
        <w:tc>
          <w:tcPr>
            <w:tcW w:w="97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AF1542" w:rsidRPr="00AF1542" w:rsidRDefault="00AF1542" w:rsidP="00AF1542">
            <w:pPr>
              <w:rPr>
                <w:rFonts w:ascii="Times New Roman" w:hAnsi="Times New Roman" w:cs="Times New Roman"/>
              </w:rPr>
            </w:pPr>
            <w:r w:rsidRPr="00AF154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932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AF1542" w:rsidRPr="00AF1542" w:rsidRDefault="00AF1542" w:rsidP="00AF1542">
            <w:pPr>
              <w:rPr>
                <w:rFonts w:ascii="Times New Roman" w:hAnsi="Times New Roman" w:cs="Times New Roman"/>
              </w:rPr>
            </w:pPr>
            <w:r w:rsidRPr="00AF1542">
              <w:rPr>
                <w:rFonts w:ascii="Times New Roman" w:hAnsi="Times New Roman" w:cs="Times New Roman"/>
                <w:b/>
                <w:bCs/>
              </w:rPr>
              <w:t xml:space="preserve">100 </w:t>
            </w:r>
          </w:p>
        </w:tc>
        <w:tc>
          <w:tcPr>
            <w:tcW w:w="140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AF1542" w:rsidRPr="00AF1542" w:rsidRDefault="00AF1542" w:rsidP="00AF1542">
            <w:pPr>
              <w:rPr>
                <w:rFonts w:ascii="Times New Roman" w:hAnsi="Times New Roman" w:cs="Times New Roman"/>
              </w:rPr>
            </w:pPr>
            <w:r w:rsidRPr="00AF1542">
              <w:rPr>
                <w:rFonts w:ascii="Times New Roman" w:hAnsi="Times New Roman" w:cs="Times New Roman"/>
                <w:b/>
                <w:bCs/>
              </w:rPr>
              <w:t xml:space="preserve">38 </w:t>
            </w:r>
          </w:p>
        </w:tc>
        <w:tc>
          <w:tcPr>
            <w:tcW w:w="1472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AF1542" w:rsidRPr="00AF1542" w:rsidRDefault="00AF1542" w:rsidP="00AF1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AF1542" w:rsidRPr="00AF1542" w:rsidRDefault="00AF1542" w:rsidP="00AF1542">
            <w:pPr>
              <w:rPr>
                <w:rFonts w:ascii="Times New Roman" w:hAnsi="Times New Roman" w:cs="Times New Roman"/>
              </w:rPr>
            </w:pPr>
            <w:r w:rsidRPr="00AF1542">
              <w:rPr>
                <w:rFonts w:ascii="Times New Roman" w:hAnsi="Times New Roman" w:cs="Times New Roman"/>
                <w:b/>
                <w:bCs/>
              </w:rPr>
              <w:t xml:space="preserve">38 </w:t>
            </w:r>
          </w:p>
        </w:tc>
        <w:tc>
          <w:tcPr>
            <w:tcW w:w="922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AF1542" w:rsidRPr="00AF1542" w:rsidRDefault="00AF1542" w:rsidP="00AF1542">
            <w:pPr>
              <w:rPr>
                <w:rFonts w:ascii="Times New Roman" w:hAnsi="Times New Roman" w:cs="Times New Roman"/>
              </w:rPr>
            </w:pPr>
            <w:r w:rsidRPr="00AF154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AF1542" w:rsidRPr="00AF1542" w:rsidRDefault="00AF1542" w:rsidP="00AF1542">
            <w:pPr>
              <w:rPr>
                <w:rFonts w:ascii="Times New Roman" w:hAnsi="Times New Roman" w:cs="Times New Roman"/>
              </w:rPr>
            </w:pPr>
            <w:r w:rsidRPr="00AF154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</w:tbl>
    <w:p w:rsidR="00AF1542" w:rsidRDefault="00AF1542" w:rsidP="00AF1542">
      <w:pPr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C05B6C">
        <w:rPr>
          <w:rFonts w:ascii="Times New Roman" w:hAnsi="Times New Roman" w:cs="Times New Roman"/>
          <w:b/>
          <w:bCs/>
          <w:iCs/>
          <w:sz w:val="36"/>
          <w:szCs w:val="36"/>
        </w:rPr>
        <w:t>Образовательн</w:t>
      </w:r>
      <w:r>
        <w:rPr>
          <w:rFonts w:ascii="Times New Roman" w:hAnsi="Times New Roman" w:cs="Times New Roman"/>
          <w:b/>
          <w:bCs/>
          <w:iCs/>
          <w:sz w:val="36"/>
          <w:szCs w:val="36"/>
        </w:rPr>
        <w:t>ые    результаты выпускников   11</w:t>
      </w:r>
      <w:r w:rsidRPr="00C05B6C"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 класса</w:t>
      </w:r>
    </w:p>
    <w:p w:rsidR="00AF1542" w:rsidRPr="00C05B6C" w:rsidRDefault="00AF1542" w:rsidP="00AF154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iCs/>
          <w:sz w:val="36"/>
          <w:szCs w:val="36"/>
        </w:rPr>
        <w:t>(2021-2022 учебный год)</w:t>
      </w:r>
      <w:bookmarkStart w:id="0" w:name="_GoBack"/>
      <w:bookmarkEnd w:id="0"/>
    </w:p>
    <w:p w:rsidR="00730E3F" w:rsidRDefault="00730E3F"/>
    <w:sectPr w:rsidR="00730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542"/>
    <w:rsid w:val="00730E3F"/>
    <w:rsid w:val="00AF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C553A"/>
  <w15:chartTrackingRefBased/>
  <w15:docId w15:val="{DA0C22E3-EA84-4A9D-8E8F-9F13596E7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2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Зауч</dc:creator>
  <cp:keywords/>
  <dc:description/>
  <cp:lastModifiedBy>Зауч</cp:lastModifiedBy>
  <cp:revision>2</cp:revision>
  <dcterms:created xsi:type="dcterms:W3CDTF">2022-09-16T05:01:00Z</dcterms:created>
  <dcterms:modified xsi:type="dcterms:W3CDTF">2022-09-16T05:03:00Z</dcterms:modified>
</cp:coreProperties>
</file>