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71" w:rsidRPr="0013587B" w:rsidRDefault="002F2371" w:rsidP="002F2371">
      <w:pPr>
        <w:shd w:val="clear" w:color="auto" w:fill="FFFFFF"/>
        <w:spacing w:after="0" w:line="276" w:lineRule="auto"/>
        <w:jc w:val="center"/>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lang w:eastAsia="ru-RU"/>
        </w:rPr>
        <w:t>Листовки на важную тему:</w:t>
      </w:r>
    </w:p>
    <w:p w:rsidR="002F2371" w:rsidRPr="0013587B" w:rsidRDefault="002F2371" w:rsidP="002F2371">
      <w:pPr>
        <w:shd w:val="clear" w:color="auto" w:fill="FFFFFF"/>
        <w:spacing w:after="0" w:line="276" w:lineRule="auto"/>
        <w:jc w:val="center"/>
        <w:rPr>
          <w:rFonts w:ascii="Times New Roman" w:eastAsia="Times New Roman" w:hAnsi="Times New Roman" w:cs="Times New Roman"/>
          <w:i/>
          <w:sz w:val="28"/>
          <w:szCs w:val="28"/>
          <w:lang w:eastAsia="ru-RU"/>
        </w:rPr>
      </w:pPr>
    </w:p>
    <w:p w:rsidR="001E34F9" w:rsidRPr="0013587B" w:rsidRDefault="001E34F9" w:rsidP="002F2371">
      <w:pPr>
        <w:shd w:val="clear" w:color="auto" w:fill="FFFFFF"/>
        <w:spacing w:after="0" w:line="276" w:lineRule="auto"/>
        <w:jc w:val="center"/>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lang w:eastAsia="ru-RU"/>
        </w:rPr>
        <w:t>ПОСЛЕДСТВИЯ ПОТРЕБЛЕНИЯ НАРКОТИКОВ</w:t>
      </w:r>
    </w:p>
    <w:p w:rsidR="001E34F9" w:rsidRPr="0013587B" w:rsidRDefault="001E34F9" w:rsidP="002F2371">
      <w:pPr>
        <w:shd w:val="clear" w:color="auto" w:fill="FFFFFF"/>
        <w:spacing w:after="0" w:line="276" w:lineRule="auto"/>
        <w:textAlignment w:val="baseline"/>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bdr w:val="none" w:sz="0" w:space="0" w:color="auto" w:frame="1"/>
          <w:lang w:eastAsia="ru-RU"/>
        </w:rPr>
        <w:t>Через два-три месяца регулярного потребления наркотиков человек постепенно утрачивает способность продуктивно работать, перестает за собой ухаживать. Обычные человеческие радости начинают отходить на второй план, главным становится стремление добыть дозу наркотика. </w:t>
      </w:r>
      <w:r w:rsidRPr="0013587B">
        <w:rPr>
          <w:rFonts w:ascii="Times New Roman" w:eastAsia="Times New Roman" w:hAnsi="Times New Roman" w:cs="Times New Roman"/>
          <w:i/>
          <w:sz w:val="28"/>
          <w:szCs w:val="28"/>
          <w:lang w:eastAsia="ru-RU"/>
        </w:rPr>
        <w:t>Со временем этот процесс достигает крайней степени: наркотик становится смыслом жизни. Наркоман добывает его всеми возможными способами, продает все из дома, совершает преступления, полностью утрачивает человеческий облик. В сознании укореняется представление, что жизнь без наркотика невозможна.</w:t>
      </w:r>
    </w:p>
    <w:p w:rsidR="001E34F9" w:rsidRPr="0013587B" w:rsidRDefault="001E34F9" w:rsidP="002F2371">
      <w:pPr>
        <w:shd w:val="clear" w:color="auto" w:fill="FFFFFF"/>
        <w:spacing w:after="0" w:line="276" w:lineRule="auto"/>
        <w:jc w:val="center"/>
        <w:textAlignment w:val="baseline"/>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lang w:eastAsia="ru-RU"/>
        </w:rPr>
        <w:t>ПСИХИЧЕСКАЯ ЗАВИСИМОСТЬ НЕИЗЛЕЧИМА!</w:t>
      </w:r>
    </w:p>
    <w:p w:rsidR="001E34F9" w:rsidRPr="0013587B" w:rsidRDefault="001E34F9" w:rsidP="002F2371">
      <w:pPr>
        <w:shd w:val="clear" w:color="auto" w:fill="FFFFFF"/>
        <w:spacing w:after="0" w:line="276" w:lineRule="auto"/>
        <w:jc w:val="center"/>
        <w:textAlignment w:val="baseline"/>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lang w:eastAsia="ru-RU"/>
        </w:rPr>
        <w:t>Физическая зависимость появляется, когда наркотик становится необходимым компонентом нормальной работы организма. Если не удается в очередной раз принять «дозу», у человека начинается «ломка».</w:t>
      </w:r>
    </w:p>
    <w:p w:rsidR="001E34F9" w:rsidRPr="0013587B" w:rsidRDefault="001E34F9" w:rsidP="002F2371">
      <w:pPr>
        <w:shd w:val="clear" w:color="auto" w:fill="FFFFFF"/>
        <w:spacing w:after="0" w:line="276" w:lineRule="auto"/>
        <w:jc w:val="both"/>
        <w:textAlignment w:val="baseline"/>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bdr w:val="none" w:sz="0" w:space="0" w:color="auto" w:frame="1"/>
          <w:lang w:eastAsia="ru-RU"/>
        </w:rPr>
        <w:t>Она развивается, в зависимости срока употребления наркотиков, через 12-48 часов после последнего принятия наркотика.</w:t>
      </w:r>
    </w:p>
    <w:p w:rsidR="001E34F9" w:rsidRPr="0013587B" w:rsidRDefault="001E34F9" w:rsidP="002F2371">
      <w:pPr>
        <w:shd w:val="clear" w:color="auto" w:fill="FFFFFF"/>
        <w:spacing w:after="0" w:line="276" w:lineRule="auto"/>
        <w:jc w:val="both"/>
        <w:textAlignment w:val="baseline"/>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bdr w:val="none" w:sz="0" w:space="0" w:color="auto" w:frame="1"/>
          <w:lang w:eastAsia="ru-RU"/>
        </w:rPr>
        <w:t>"Ломка" проявляется так: невыносимые боли во всем теле, чаще всего в мышцах и в области живота, сильный зуд, который приводит к заметным  «расчесам», озноб,  лихорадка, зевота. Выраженная сухость кожи. Понос и рвота могут быть одновременно. </w:t>
      </w:r>
      <w:r w:rsidRPr="0013587B">
        <w:rPr>
          <w:rFonts w:ascii="Times New Roman" w:eastAsia="Times New Roman" w:hAnsi="Times New Roman" w:cs="Times New Roman"/>
          <w:i/>
          <w:sz w:val="28"/>
          <w:szCs w:val="28"/>
          <w:lang w:eastAsia="ru-RU"/>
        </w:rPr>
        <w:t>Наркоман не может спать, не находит себе места, зрачки сильно расширены. При некоторых видах наркомании появляется жёсткий зуд вен (хочется зубами вырвать). </w:t>
      </w:r>
    </w:p>
    <w:p w:rsidR="001E34F9" w:rsidRPr="0013587B" w:rsidRDefault="001E34F9" w:rsidP="002F2371">
      <w:pPr>
        <w:shd w:val="clear" w:color="auto" w:fill="FFFFFF"/>
        <w:spacing w:after="0" w:line="276" w:lineRule="auto"/>
        <w:jc w:val="both"/>
        <w:textAlignment w:val="baseline"/>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lang w:eastAsia="ru-RU"/>
        </w:rPr>
        <w:t xml:space="preserve">Больной впадает в тоску, его охватывает тревога, злобное беспокойство, раздражительность. Наркоман мечется, </w:t>
      </w:r>
      <w:proofErr w:type="gramStart"/>
      <w:r w:rsidRPr="0013587B">
        <w:rPr>
          <w:rFonts w:ascii="Times New Roman" w:eastAsia="Times New Roman" w:hAnsi="Times New Roman" w:cs="Times New Roman"/>
          <w:i/>
          <w:sz w:val="28"/>
          <w:szCs w:val="28"/>
          <w:lang w:eastAsia="ru-RU"/>
        </w:rPr>
        <w:t>совершает  нелепые поступки может</w:t>
      </w:r>
      <w:proofErr w:type="gramEnd"/>
      <w:r w:rsidRPr="0013587B">
        <w:rPr>
          <w:rFonts w:ascii="Times New Roman" w:eastAsia="Times New Roman" w:hAnsi="Times New Roman" w:cs="Times New Roman"/>
          <w:i/>
          <w:sz w:val="28"/>
          <w:szCs w:val="28"/>
          <w:lang w:eastAsia="ru-RU"/>
        </w:rPr>
        <w:t xml:space="preserve"> пойти на самоубийство.</w:t>
      </w:r>
    </w:p>
    <w:p w:rsidR="001E34F9" w:rsidRPr="0013587B" w:rsidRDefault="001E34F9" w:rsidP="002F2371">
      <w:pPr>
        <w:shd w:val="clear" w:color="auto" w:fill="FFFFFF"/>
        <w:spacing w:after="0" w:line="276" w:lineRule="auto"/>
        <w:jc w:val="both"/>
        <w:textAlignment w:val="baseline"/>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bdr w:val="none" w:sz="0" w:space="0" w:color="auto" w:frame="1"/>
          <w:lang w:eastAsia="ru-RU"/>
        </w:rPr>
        <w:t>Через год-два с того момента, как человек начал регулярно потреблять наркотики эффект от принимаемых препаратов заметно снижается. При этом остается сильная физическая зависимость. В этот период наркоман принимает наркотик уже не для того, чтобы получить удовольствие, а для того, чтобы не наступила «ломка». </w:t>
      </w:r>
    </w:p>
    <w:p w:rsidR="001E34F9" w:rsidRPr="0013587B" w:rsidRDefault="001E34F9" w:rsidP="002F2371">
      <w:pPr>
        <w:shd w:val="clear" w:color="auto" w:fill="FFFFFF"/>
        <w:spacing w:after="0" w:line="276" w:lineRule="auto"/>
        <w:jc w:val="both"/>
        <w:textAlignment w:val="baseline"/>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bdr w:val="none" w:sz="0" w:space="0" w:color="auto" w:frame="1"/>
          <w:lang w:eastAsia="ru-RU"/>
        </w:rPr>
        <w:t>Внутривенное введение наркотиков повышает риск заражения инфекционными заболеваниями, возбудитель которых передается через кровь: сифилис, гепатит</w:t>
      </w:r>
      <w:proofErr w:type="gramStart"/>
      <w:r w:rsidRPr="0013587B">
        <w:rPr>
          <w:rFonts w:ascii="Times New Roman" w:eastAsia="Times New Roman" w:hAnsi="Times New Roman" w:cs="Times New Roman"/>
          <w:i/>
          <w:sz w:val="28"/>
          <w:szCs w:val="28"/>
          <w:bdr w:val="none" w:sz="0" w:space="0" w:color="auto" w:frame="1"/>
          <w:lang w:eastAsia="ru-RU"/>
        </w:rPr>
        <w:t xml:space="preserve"> В</w:t>
      </w:r>
      <w:proofErr w:type="gramEnd"/>
      <w:r w:rsidRPr="0013587B">
        <w:rPr>
          <w:rFonts w:ascii="Times New Roman" w:eastAsia="Times New Roman" w:hAnsi="Times New Roman" w:cs="Times New Roman"/>
          <w:i/>
          <w:sz w:val="28"/>
          <w:szCs w:val="28"/>
          <w:bdr w:val="none" w:sz="0" w:space="0" w:color="auto" w:frame="1"/>
          <w:lang w:eastAsia="ru-RU"/>
        </w:rPr>
        <w:t>, ВИЧ-инфекция. У наркоманов риск заболевания ВИЧ в 4 раза больше, чем у гомосексуалистов. </w:t>
      </w:r>
      <w:r w:rsidRPr="0013587B">
        <w:rPr>
          <w:rFonts w:ascii="Times New Roman" w:eastAsia="Times New Roman" w:hAnsi="Times New Roman" w:cs="Times New Roman"/>
          <w:i/>
          <w:sz w:val="28"/>
          <w:szCs w:val="28"/>
          <w:lang w:eastAsia="ru-RU"/>
        </w:rPr>
        <w:t>ВИЧ через некоторое время становится причиной развития СПИДа — заболевания, которое неизбежно заканчивается смертью. </w:t>
      </w:r>
    </w:p>
    <w:p w:rsidR="001E34F9" w:rsidRPr="0013587B" w:rsidRDefault="001E34F9" w:rsidP="002F2371">
      <w:pPr>
        <w:shd w:val="clear" w:color="auto" w:fill="FFFFFF"/>
        <w:spacing w:after="0" w:line="276" w:lineRule="auto"/>
        <w:jc w:val="center"/>
        <w:textAlignment w:val="baseline"/>
        <w:rPr>
          <w:rFonts w:ascii="Times New Roman" w:eastAsia="Times New Roman" w:hAnsi="Times New Roman" w:cs="Times New Roman"/>
          <w:i/>
          <w:sz w:val="28"/>
          <w:szCs w:val="28"/>
          <w:lang w:eastAsia="ru-RU"/>
        </w:rPr>
      </w:pPr>
      <w:r w:rsidRPr="0013587B">
        <w:rPr>
          <w:rFonts w:ascii="Times New Roman" w:eastAsia="Times New Roman" w:hAnsi="Times New Roman" w:cs="Times New Roman"/>
          <w:i/>
          <w:sz w:val="28"/>
          <w:szCs w:val="28"/>
          <w:lang w:eastAsia="ru-RU"/>
        </w:rPr>
        <w:t>80 % наркоманов заражены ВИЧ и вирусным гепатитом С.</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ЧТО ТАКОЕ НАРКОТИКИ?</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К наркотикам относятся вещества, которые способны вызывать эйфорию (приподнятое настроение), вызывают психическую или физическую зависимость (потребность снова и снова использовать это вещество), причиняют существенный вред психическому и физическому здоровью человека.</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lastRenderedPageBreak/>
        <w:t>ЧТО ТАКОЕ НАРКОМАНИЯ?</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Наркомания - общее поражение личности, с осложнениями со стороны физического здоровья. Это значит, что человек, принимающий наркотики, постепенно уничтожает свои лучшие нравственные качества; становится физически не вполне нормальным; теряет друзей и семью; не может приобрести профессию или забывает имеющуюся и, в конце концов, полностью разрушает свой организм.</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КАКОВА СРЕДНЯЯ ПРОДОЛЖИТЕЛЬНОСТЬ ЖИЗНИ НАРКОМАНА?</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Если речь идёт об употреблении наркотиков внутривенно, то средняя продолжительность жизни с момента первого укола обычно составляет 7-10 лет непрерывного потребления. Иногда этот период может продлиться до 15 лет, но есть люди, которые погибают уже через 6-8 месяцев.</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КАКИЕ ПРИЧИНЫ ЧАЩЕ ВСЕГО ПРИВОДЯТ НАРКОМАНОВ К СМЕРТИ?</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Чаще всего причинами смерти являются травмы, передозировки, отравления некачественными наркотиками и различные заболевания - сепсис (заражение крови), воспаление лёгких, заболевания печени, СПИД.</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МОЖНО ЛИ ПО ВНЕШНЕМУ ВИДУ ОТЛИЧИТЬ НАРКОМАНОВ ОТ ОБЫЧНЫХ ЛЮДЕЙ?</w:t>
      </w:r>
    </w:p>
    <w:p w:rsidR="001424E1" w:rsidRPr="0013587B" w:rsidRDefault="001424E1" w:rsidP="002F2371">
      <w:pPr>
        <w:shd w:val="clear" w:color="auto" w:fill="FFFFFF"/>
        <w:spacing w:after="0" w:line="276" w:lineRule="auto"/>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 длинные рукава одежды всегда независимо от погоды и обстановки;</w:t>
      </w:r>
      <w:r w:rsidRPr="0013587B">
        <w:rPr>
          <w:rFonts w:ascii="Times New Roman" w:eastAsia="Times New Roman" w:hAnsi="Times New Roman" w:cs="Times New Roman"/>
          <w:bCs/>
          <w:i/>
          <w:sz w:val="28"/>
          <w:szCs w:val="28"/>
          <w:lang w:eastAsia="ru-RU"/>
        </w:rPr>
        <w:br/>
        <w:t>- неестественно узкие или широкие зрачки независимо от освещения;</w:t>
      </w:r>
      <w:r w:rsidRPr="0013587B">
        <w:rPr>
          <w:rFonts w:ascii="Times New Roman" w:eastAsia="Times New Roman" w:hAnsi="Times New Roman" w:cs="Times New Roman"/>
          <w:bCs/>
          <w:i/>
          <w:sz w:val="28"/>
          <w:szCs w:val="28"/>
          <w:lang w:eastAsia="ru-RU"/>
        </w:rPr>
        <w:br/>
        <w:t>- неряшливый вид, сухие волосы, отёкшие кисти рук;</w:t>
      </w:r>
      <w:r w:rsidRPr="0013587B">
        <w:rPr>
          <w:rFonts w:ascii="Times New Roman" w:eastAsia="Times New Roman" w:hAnsi="Times New Roman" w:cs="Times New Roman"/>
          <w:bCs/>
          <w:i/>
          <w:sz w:val="28"/>
          <w:szCs w:val="28"/>
          <w:lang w:eastAsia="ru-RU"/>
        </w:rPr>
        <w:br/>
        <w:t>- невнятная "растянутая" речь или неуклюжие движения при отсутствии запаха алкоголя изо рта.</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ПРИЗНАКИ И СИМПТОМЫ УПОТРЕБЛЕНИЯ НАРКОТИКОВ</w:t>
      </w:r>
    </w:p>
    <w:p w:rsidR="001424E1" w:rsidRPr="0013587B" w:rsidRDefault="001424E1" w:rsidP="002F2371">
      <w:pPr>
        <w:shd w:val="clear" w:color="auto" w:fill="FFFFFF"/>
        <w:spacing w:after="0" w:line="276" w:lineRule="auto"/>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Бледность кожи</w:t>
      </w:r>
      <w:r w:rsidRPr="0013587B">
        <w:rPr>
          <w:rFonts w:ascii="Times New Roman" w:eastAsia="Times New Roman" w:hAnsi="Times New Roman" w:cs="Times New Roman"/>
          <w:bCs/>
          <w:i/>
          <w:sz w:val="28"/>
          <w:szCs w:val="28"/>
          <w:lang w:eastAsia="ru-RU"/>
        </w:rPr>
        <w:br/>
        <w:t xml:space="preserve">Расширенные или суженные </w:t>
      </w:r>
      <w:proofErr w:type="gramStart"/>
      <w:r w:rsidRPr="0013587B">
        <w:rPr>
          <w:rFonts w:ascii="Times New Roman" w:eastAsia="Times New Roman" w:hAnsi="Times New Roman" w:cs="Times New Roman"/>
          <w:bCs/>
          <w:i/>
          <w:sz w:val="28"/>
          <w:szCs w:val="28"/>
          <w:lang w:eastAsia="ru-RU"/>
        </w:rPr>
        <w:t>зрачки</w:t>
      </w:r>
      <w:proofErr w:type="gramEnd"/>
      <w:r w:rsidRPr="0013587B">
        <w:rPr>
          <w:rFonts w:ascii="Times New Roman" w:eastAsia="Times New Roman" w:hAnsi="Times New Roman" w:cs="Times New Roman"/>
          <w:bCs/>
          <w:i/>
          <w:sz w:val="28"/>
          <w:szCs w:val="28"/>
          <w:lang w:eastAsia="ru-RU"/>
        </w:rPr>
        <w:br/>
        <w:t>Покрасневшие или мутные глаза</w:t>
      </w:r>
      <w:r w:rsidRPr="0013587B">
        <w:rPr>
          <w:rFonts w:ascii="Times New Roman" w:eastAsia="Times New Roman" w:hAnsi="Times New Roman" w:cs="Times New Roman"/>
          <w:bCs/>
          <w:i/>
          <w:sz w:val="28"/>
          <w:szCs w:val="28"/>
          <w:lang w:eastAsia="ru-RU"/>
        </w:rPr>
        <w:br/>
        <w:t>Замедленная речь</w:t>
      </w:r>
      <w:r w:rsidRPr="0013587B">
        <w:rPr>
          <w:rFonts w:ascii="Times New Roman" w:eastAsia="Times New Roman" w:hAnsi="Times New Roman" w:cs="Times New Roman"/>
          <w:bCs/>
          <w:i/>
          <w:sz w:val="28"/>
          <w:szCs w:val="28"/>
          <w:lang w:eastAsia="ru-RU"/>
        </w:rPr>
        <w:br/>
        <w:t>Плохая координация движений</w:t>
      </w:r>
      <w:r w:rsidRPr="0013587B">
        <w:rPr>
          <w:rFonts w:ascii="Times New Roman" w:eastAsia="Times New Roman" w:hAnsi="Times New Roman" w:cs="Times New Roman"/>
          <w:bCs/>
          <w:i/>
          <w:sz w:val="28"/>
          <w:szCs w:val="28"/>
          <w:lang w:eastAsia="ru-RU"/>
        </w:rPr>
        <w:br/>
        <w:t>Следы от уколов</w:t>
      </w:r>
      <w:r w:rsidRPr="0013587B">
        <w:rPr>
          <w:rFonts w:ascii="Times New Roman" w:eastAsia="Times New Roman" w:hAnsi="Times New Roman" w:cs="Times New Roman"/>
          <w:bCs/>
          <w:i/>
          <w:sz w:val="28"/>
          <w:szCs w:val="28"/>
          <w:lang w:eastAsia="ru-RU"/>
        </w:rPr>
        <w:br/>
        <w:t>Свернутые в трубочку бумажки</w:t>
      </w:r>
      <w:r w:rsidRPr="0013587B">
        <w:rPr>
          <w:rFonts w:ascii="Times New Roman" w:eastAsia="Times New Roman" w:hAnsi="Times New Roman" w:cs="Times New Roman"/>
          <w:bCs/>
          <w:i/>
          <w:sz w:val="28"/>
          <w:szCs w:val="28"/>
          <w:lang w:eastAsia="ru-RU"/>
        </w:rPr>
        <w:br/>
        <w:t>Шприцы, маленькие ложечки, капсулы, бутылочки </w:t>
      </w:r>
      <w:r w:rsidRPr="0013587B">
        <w:rPr>
          <w:rFonts w:ascii="Times New Roman" w:eastAsia="Times New Roman" w:hAnsi="Times New Roman" w:cs="Times New Roman"/>
          <w:bCs/>
          <w:i/>
          <w:sz w:val="28"/>
          <w:szCs w:val="28"/>
          <w:lang w:eastAsia="ru-RU"/>
        </w:rPr>
        <w:br/>
        <w:t>Нарастающее безразличие</w:t>
      </w:r>
      <w:r w:rsidRPr="0013587B">
        <w:rPr>
          <w:rFonts w:ascii="Times New Roman" w:eastAsia="Times New Roman" w:hAnsi="Times New Roman" w:cs="Times New Roman"/>
          <w:bCs/>
          <w:i/>
          <w:sz w:val="28"/>
          <w:szCs w:val="28"/>
          <w:lang w:eastAsia="ru-RU"/>
        </w:rPr>
        <w:br/>
        <w:t>Уходы из дома и прогулы в школе</w:t>
      </w:r>
      <w:r w:rsidRPr="0013587B">
        <w:rPr>
          <w:rFonts w:ascii="Times New Roman" w:eastAsia="Times New Roman" w:hAnsi="Times New Roman" w:cs="Times New Roman"/>
          <w:bCs/>
          <w:i/>
          <w:sz w:val="28"/>
          <w:szCs w:val="28"/>
          <w:lang w:eastAsia="ru-RU"/>
        </w:rPr>
        <w:br/>
        <w:t>Ухудшение памяти</w:t>
      </w:r>
      <w:r w:rsidRPr="0013587B">
        <w:rPr>
          <w:rFonts w:ascii="Times New Roman" w:eastAsia="Times New Roman" w:hAnsi="Times New Roman" w:cs="Times New Roman"/>
          <w:bCs/>
          <w:i/>
          <w:sz w:val="28"/>
          <w:szCs w:val="28"/>
          <w:lang w:eastAsia="ru-RU"/>
        </w:rPr>
        <w:br/>
        <w:t>Невозможность сосредоточиться</w:t>
      </w:r>
      <w:r w:rsidRPr="0013587B">
        <w:rPr>
          <w:rFonts w:ascii="Times New Roman" w:eastAsia="Times New Roman" w:hAnsi="Times New Roman" w:cs="Times New Roman"/>
          <w:bCs/>
          <w:i/>
          <w:sz w:val="28"/>
          <w:szCs w:val="28"/>
          <w:lang w:eastAsia="ru-RU"/>
        </w:rPr>
        <w:br/>
        <w:t>Частая и резкая смена настроения</w:t>
      </w:r>
      <w:r w:rsidRPr="0013587B">
        <w:rPr>
          <w:rFonts w:ascii="Times New Roman" w:eastAsia="Times New Roman" w:hAnsi="Times New Roman" w:cs="Times New Roman"/>
          <w:bCs/>
          <w:i/>
          <w:sz w:val="28"/>
          <w:szCs w:val="28"/>
          <w:lang w:eastAsia="ru-RU"/>
        </w:rPr>
        <w:br/>
        <w:t>Нарастающая скрытность и лживость</w:t>
      </w:r>
      <w:r w:rsidRPr="0013587B">
        <w:rPr>
          <w:rFonts w:ascii="Times New Roman" w:eastAsia="Times New Roman" w:hAnsi="Times New Roman" w:cs="Times New Roman"/>
          <w:bCs/>
          <w:i/>
          <w:sz w:val="28"/>
          <w:szCs w:val="28"/>
          <w:lang w:eastAsia="ru-RU"/>
        </w:rPr>
        <w:br/>
        <w:t>Неряшливость</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Эти симптомы являются косвенными. Для подтверждения злоупотребления наркотиками и зависимости от них необходима консультация врача-нарколога.</w:t>
      </w:r>
    </w:p>
    <w:p w:rsidR="002F2371" w:rsidRPr="0013587B" w:rsidRDefault="002F2371" w:rsidP="002F2371">
      <w:pPr>
        <w:shd w:val="clear" w:color="auto" w:fill="FFFFFF"/>
        <w:spacing w:after="0" w:line="276" w:lineRule="auto"/>
        <w:jc w:val="center"/>
        <w:rPr>
          <w:rFonts w:ascii="Times New Roman" w:eastAsia="Times New Roman" w:hAnsi="Times New Roman" w:cs="Times New Roman"/>
          <w:bCs/>
          <w:i/>
          <w:sz w:val="28"/>
          <w:szCs w:val="28"/>
          <w:lang w:eastAsia="ru-RU"/>
        </w:rPr>
      </w:pP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ПОСЛЕДСТВИЯ ПОТРЕБЛЕНИЯ НАРКОТИКОВ</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Психическая зависимость от наркотиков</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Через два-три месяца регулярного потребления наркотиков человек постепенно утрачивает способность продуктивно работать, перестаёт за собой ухаживать. Обычные житейские радости начинают отходить на второй план, главным становится стремление добыть наркотик.</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Со временем этот процесс достигает крайней степени: наркотик становится смыслом жизни. Наркоман добывает его всеми возможными способами, продаёт всё из дома, идёт на преступления, полностью утрачивает человеческий облик. В сознании укореняется представление, что жизнь без наркотика невозможна.</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ПСИХИЧЕСКАЯ ЗАВИСИМОСТЬ НЕИЗЛЕЧИМА!</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Физическая зависимость от наркотиков</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Физическая зависимость появляется, когда наркотик становится необходимым компонентом нормальной работы организма. Если не удаётся вовремя очередной раз принять «дозу», у человека начинается «ломка».</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Она развивается, в зависимости от стажа наркотизации, через 12-48 часов после последнего принятия наркотика.</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 xml:space="preserve">Внешне это выглядит так: невыносимые боли во всём теле, чаще всего в мышцах и в области живота, сильный зуд, который приводит к заметным «расчёсам», озноб, лихорадка, зевота, </w:t>
      </w:r>
      <w:proofErr w:type="spellStart"/>
      <w:r w:rsidRPr="0013587B">
        <w:rPr>
          <w:rFonts w:ascii="Times New Roman" w:eastAsia="Times New Roman" w:hAnsi="Times New Roman" w:cs="Times New Roman"/>
          <w:bCs/>
          <w:i/>
          <w:sz w:val="28"/>
          <w:szCs w:val="28"/>
          <w:lang w:eastAsia="ru-RU"/>
        </w:rPr>
        <w:t>слюно</w:t>
      </w:r>
      <w:proofErr w:type="spellEnd"/>
      <w:r w:rsidRPr="0013587B">
        <w:rPr>
          <w:rFonts w:ascii="Times New Roman" w:eastAsia="Times New Roman" w:hAnsi="Times New Roman" w:cs="Times New Roman"/>
          <w:bCs/>
          <w:i/>
          <w:sz w:val="28"/>
          <w:szCs w:val="28"/>
          <w:lang w:eastAsia="ru-RU"/>
        </w:rPr>
        <w:t xml:space="preserve"> и </w:t>
      </w:r>
      <w:proofErr w:type="spellStart"/>
      <w:r w:rsidRPr="0013587B">
        <w:rPr>
          <w:rFonts w:ascii="Times New Roman" w:eastAsia="Times New Roman" w:hAnsi="Times New Roman" w:cs="Times New Roman"/>
          <w:bCs/>
          <w:i/>
          <w:sz w:val="28"/>
          <w:szCs w:val="28"/>
          <w:lang w:eastAsia="ru-RU"/>
        </w:rPr>
        <w:t>слёзотечение</w:t>
      </w:r>
      <w:proofErr w:type="spellEnd"/>
      <w:r w:rsidRPr="0013587B">
        <w:rPr>
          <w:rFonts w:ascii="Times New Roman" w:eastAsia="Times New Roman" w:hAnsi="Times New Roman" w:cs="Times New Roman"/>
          <w:bCs/>
          <w:i/>
          <w:sz w:val="28"/>
          <w:szCs w:val="28"/>
          <w:lang w:eastAsia="ru-RU"/>
        </w:rPr>
        <w:t>. Выраженная сухость кожи. Понос и рвота могут быть одновременно.</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Наркоман не может спать, не находит себе места, зрачки сильно расширены.</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При некоторых видах наркомании появляется жёсткий зуд вен (хочется зубами вырвать), «ползанье» по коже и под кожей.</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Больной впадает в тоску, его охватывает тревога, злобное беспокойство, раздражительность. Нередко развивается психо</w:t>
      </w:r>
      <w:proofErr w:type="gramStart"/>
      <w:r w:rsidRPr="0013587B">
        <w:rPr>
          <w:rFonts w:ascii="Times New Roman" w:eastAsia="Times New Roman" w:hAnsi="Times New Roman" w:cs="Times New Roman"/>
          <w:bCs/>
          <w:i/>
          <w:sz w:val="28"/>
          <w:szCs w:val="28"/>
          <w:lang w:eastAsia="ru-RU"/>
        </w:rPr>
        <w:t>з-</w:t>
      </w:r>
      <w:proofErr w:type="gramEnd"/>
      <w:r w:rsidRPr="0013587B">
        <w:rPr>
          <w:rFonts w:ascii="Times New Roman" w:eastAsia="Times New Roman" w:hAnsi="Times New Roman" w:cs="Times New Roman"/>
          <w:bCs/>
          <w:i/>
          <w:sz w:val="28"/>
          <w:szCs w:val="28"/>
          <w:lang w:eastAsia="ru-RU"/>
        </w:rPr>
        <w:t xml:space="preserve"> острое расстройство сознания, когда нарушается восприятие реальной действительности, появляются галлюцинации, возникает бред преследования. Наркоман мечется, </w:t>
      </w:r>
      <w:proofErr w:type="gramStart"/>
      <w:r w:rsidRPr="0013587B">
        <w:rPr>
          <w:rFonts w:ascii="Times New Roman" w:eastAsia="Times New Roman" w:hAnsi="Times New Roman" w:cs="Times New Roman"/>
          <w:bCs/>
          <w:i/>
          <w:sz w:val="28"/>
          <w:szCs w:val="28"/>
          <w:lang w:eastAsia="ru-RU"/>
        </w:rPr>
        <w:t>совершает нелепые поступки может</w:t>
      </w:r>
      <w:proofErr w:type="gramEnd"/>
      <w:r w:rsidRPr="0013587B">
        <w:rPr>
          <w:rFonts w:ascii="Times New Roman" w:eastAsia="Times New Roman" w:hAnsi="Times New Roman" w:cs="Times New Roman"/>
          <w:bCs/>
          <w:i/>
          <w:sz w:val="28"/>
          <w:szCs w:val="28"/>
          <w:lang w:eastAsia="ru-RU"/>
        </w:rPr>
        <w:t xml:space="preserve"> пойти на самоубийство.</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Через год-два с того момента, как человек начал регулярно потреблять наркотики эффект от принимаемых препаратов заметно снижается. При этом остаётся сильная физическая зависимость. В этот период наркоман принимает наркотик уже не для того, чтобы получить удовольствие. А для того, чтобы не наступила «ломка». Человек превращается в типичного «раба наркотика»</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ПОСЛЕДСТВИЯ ПОТРЕБЛЕНИЯ НАРКОТИКОВ</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Бесконечная череда болезней</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При употреблении наркотиков истощаются и изнашиваются внутренние органы.</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 xml:space="preserve">Вы становитесь уязвимыми для многих болезней — иммунитет снижается и сил на защиту не остаётся. Микробы с током крови попадают в головной мозг, лёгкие, печень, почки и образуют там абсцессы-гнойники. Абсцесс мозга может привести к </w:t>
      </w:r>
      <w:r w:rsidRPr="0013587B">
        <w:rPr>
          <w:rFonts w:ascii="Times New Roman" w:eastAsia="Times New Roman" w:hAnsi="Times New Roman" w:cs="Times New Roman"/>
          <w:bCs/>
          <w:i/>
          <w:sz w:val="28"/>
          <w:szCs w:val="28"/>
          <w:lang w:eastAsia="ru-RU"/>
        </w:rPr>
        <w:lastRenderedPageBreak/>
        <w:t>параличу, слабоумию и смерти. Сердце уже не справляется с обычными нагрузками. Обмен веще</w:t>
      </w:r>
      <w:proofErr w:type="gramStart"/>
      <w:r w:rsidRPr="0013587B">
        <w:rPr>
          <w:rFonts w:ascii="Times New Roman" w:eastAsia="Times New Roman" w:hAnsi="Times New Roman" w:cs="Times New Roman"/>
          <w:bCs/>
          <w:i/>
          <w:sz w:val="28"/>
          <w:szCs w:val="28"/>
          <w:lang w:eastAsia="ru-RU"/>
        </w:rPr>
        <w:t>ств пр</w:t>
      </w:r>
      <w:proofErr w:type="gramEnd"/>
      <w:r w:rsidRPr="0013587B">
        <w:rPr>
          <w:rFonts w:ascii="Times New Roman" w:eastAsia="Times New Roman" w:hAnsi="Times New Roman" w:cs="Times New Roman"/>
          <w:bCs/>
          <w:i/>
          <w:sz w:val="28"/>
          <w:szCs w:val="28"/>
          <w:lang w:eastAsia="ru-RU"/>
        </w:rPr>
        <w:t xml:space="preserve">и приёме наркотиков настолько </w:t>
      </w:r>
      <w:proofErr w:type="spellStart"/>
      <w:r w:rsidRPr="0013587B">
        <w:rPr>
          <w:rFonts w:ascii="Times New Roman" w:eastAsia="Times New Roman" w:hAnsi="Times New Roman" w:cs="Times New Roman"/>
          <w:bCs/>
          <w:i/>
          <w:sz w:val="28"/>
          <w:szCs w:val="28"/>
          <w:lang w:eastAsia="ru-RU"/>
        </w:rPr>
        <w:t>ускорён</w:t>
      </w:r>
      <w:proofErr w:type="spellEnd"/>
      <w:r w:rsidRPr="0013587B">
        <w:rPr>
          <w:rFonts w:ascii="Times New Roman" w:eastAsia="Times New Roman" w:hAnsi="Times New Roman" w:cs="Times New Roman"/>
          <w:bCs/>
          <w:i/>
          <w:sz w:val="28"/>
          <w:szCs w:val="28"/>
          <w:lang w:eastAsia="ru-RU"/>
        </w:rPr>
        <w:t>, что больные дряхлеют буквально на глазах: все наркоманы выглядят старше своего возраста — так изношены их ткани и органы.</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 xml:space="preserve">Большинство наркоманов умирает в молодом возрасте: в результате передозировки, самоубийства либо по причине соматических заболеваний, таких как сепсис, почечная, печёночная, сердечная недостаточность, которые обусловлены приёмом </w:t>
      </w:r>
      <w:proofErr w:type="spellStart"/>
      <w:r w:rsidRPr="0013587B">
        <w:rPr>
          <w:rFonts w:ascii="Times New Roman" w:eastAsia="Times New Roman" w:hAnsi="Times New Roman" w:cs="Times New Roman"/>
          <w:bCs/>
          <w:i/>
          <w:sz w:val="28"/>
          <w:szCs w:val="28"/>
          <w:lang w:eastAsia="ru-RU"/>
        </w:rPr>
        <w:t>наркотиков</w:t>
      </w:r>
      <w:proofErr w:type="gramStart"/>
      <w:r w:rsidRPr="0013587B">
        <w:rPr>
          <w:rFonts w:ascii="Times New Roman" w:eastAsia="Times New Roman" w:hAnsi="Times New Roman" w:cs="Times New Roman"/>
          <w:bCs/>
          <w:i/>
          <w:sz w:val="28"/>
          <w:szCs w:val="28"/>
          <w:lang w:eastAsia="ru-RU"/>
        </w:rPr>
        <w:t>.В</w:t>
      </w:r>
      <w:proofErr w:type="spellEnd"/>
      <w:proofErr w:type="gramEnd"/>
      <w:r w:rsidRPr="0013587B">
        <w:rPr>
          <w:rFonts w:ascii="Times New Roman" w:eastAsia="Times New Roman" w:hAnsi="Times New Roman" w:cs="Times New Roman"/>
          <w:bCs/>
          <w:i/>
          <w:sz w:val="28"/>
          <w:szCs w:val="28"/>
          <w:lang w:eastAsia="ru-RU"/>
        </w:rPr>
        <w:t xml:space="preserve"> среднем продолжительность жизни наркоманов укорачивается на 20-30 лет.</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Риск заражения инфекционными заболеваниями</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Внутривенное введение наркотиков повышает риск заражения инфекционными заболеваниями, возбудитель которых передаётся через кровь. Это сифилис, гепатит</w:t>
      </w:r>
      <w:proofErr w:type="gramStart"/>
      <w:r w:rsidRPr="0013587B">
        <w:rPr>
          <w:rFonts w:ascii="Times New Roman" w:eastAsia="Times New Roman" w:hAnsi="Times New Roman" w:cs="Times New Roman"/>
          <w:bCs/>
          <w:i/>
          <w:sz w:val="28"/>
          <w:szCs w:val="28"/>
          <w:lang w:eastAsia="ru-RU"/>
        </w:rPr>
        <w:t xml:space="preserve"> В</w:t>
      </w:r>
      <w:proofErr w:type="gramEnd"/>
      <w:r w:rsidRPr="0013587B">
        <w:rPr>
          <w:rFonts w:ascii="Times New Roman" w:eastAsia="Times New Roman" w:hAnsi="Times New Roman" w:cs="Times New Roman"/>
          <w:bCs/>
          <w:i/>
          <w:sz w:val="28"/>
          <w:szCs w:val="28"/>
          <w:lang w:eastAsia="ru-RU"/>
        </w:rPr>
        <w:t>, ВИЧ-инфекция. У наркоманов риск заболевания ВИЧ в 4 раза больше, чем у гомосексуалистов. ВИЧ через некоторое время становится причиной развития СПИДа — заболевания, которое неизбежно заканчивается смертью.</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80% хронических наркоманов заражены ВИЧ и вирусным гепатитом.</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Отсутствие семьи и детей.</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Семья для наркомана — источник дохода, крыша над головой. Собственную семью наркоманы образуют редко и только с прагматичными целями. Если семья образовалась до начала наркотизации, то с началом злоупотребления она очень быстро распадается.</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Дети у наркоманов рождаются редко!</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НА КАКОЙ СТАДИИ НАРКОМАНИЯ ИЗЛЕЧИМА? КОГДА ЕЩЁ НЕ ПОЗДНО ЛЕЧИТЬ НАРКОМАНИЮ?</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С наркоманией не поздно бороться никогда. Но в определённом смысле она неизлечима. Как только человек получает психическую зависимость от наркотиков, то есть становится наркоманом, он приобретает неизлечимое заболевание. Конечно, он способен научиться жить без наркотиков, но он всегда будет иметь высокий риск возобновить их употребление.</w:t>
      </w:r>
    </w:p>
    <w:p w:rsidR="001424E1" w:rsidRPr="0013587B" w:rsidRDefault="001424E1" w:rsidP="002F2371">
      <w:pPr>
        <w:shd w:val="clear" w:color="auto" w:fill="FFFFFF"/>
        <w:spacing w:after="0" w:line="276" w:lineRule="auto"/>
        <w:jc w:val="center"/>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КАК ОГРАНИЧИТЬ РАСПРОСТРАНЕНИЕ НАРКОМАНИИ?</w:t>
      </w:r>
    </w:p>
    <w:p w:rsidR="001424E1" w:rsidRPr="0013587B" w:rsidRDefault="001424E1" w:rsidP="002F2371">
      <w:pPr>
        <w:shd w:val="clear" w:color="auto" w:fill="FFFFFF"/>
        <w:spacing w:after="0" w:line="276" w:lineRule="auto"/>
        <w:ind w:firstLine="360"/>
        <w:jc w:val="both"/>
        <w:rPr>
          <w:rFonts w:ascii="Times New Roman" w:eastAsia="Times New Roman" w:hAnsi="Times New Roman" w:cs="Times New Roman"/>
          <w:bCs/>
          <w:i/>
          <w:sz w:val="28"/>
          <w:szCs w:val="28"/>
          <w:lang w:eastAsia="ru-RU"/>
        </w:rPr>
      </w:pPr>
      <w:r w:rsidRPr="0013587B">
        <w:rPr>
          <w:rFonts w:ascii="Times New Roman" w:eastAsia="Times New Roman" w:hAnsi="Times New Roman" w:cs="Times New Roman"/>
          <w:bCs/>
          <w:i/>
          <w:sz w:val="28"/>
          <w:szCs w:val="28"/>
          <w:lang w:eastAsia="ru-RU"/>
        </w:rPr>
        <w:t>Одна из важных задач сейчас - снизить уровень наркомании. Меры, предлагаемые для этого, чрезвычайно разнообразны и варьируют от п</w:t>
      </w:r>
      <w:bookmarkStart w:id="0" w:name="_GoBack"/>
      <w:bookmarkEnd w:id="0"/>
      <w:r w:rsidRPr="0013587B">
        <w:rPr>
          <w:rFonts w:ascii="Times New Roman" w:eastAsia="Times New Roman" w:hAnsi="Times New Roman" w:cs="Times New Roman"/>
          <w:bCs/>
          <w:i/>
          <w:sz w:val="28"/>
          <w:szCs w:val="28"/>
          <w:lang w:eastAsia="ru-RU"/>
        </w:rPr>
        <w:t>рименения военной силы до полной легализации всех наркотических средств. Некоторые специалисты считают необходимым ограничить доступность наркотиков, другие полагают, что важно уменьшить спрос. Ограничить доступ к наркотикам оказалось трудно, практически невозможно. Несмотря на частые сообщения о конфискации крупных партий наркотиков, их по-прежнему легко раздобыть в любой части страны. Очень сложно контролировать транспортировку и распространение наркотических средств. Они являются важным элементом экономики многих развивающихся стран. Колоссальный доход, который можно получить от производства и продажи наркотиков, побуждает многих людей идти на риск, связанный с противозаконными действиями.</w:t>
      </w:r>
    </w:p>
    <w:sectPr w:rsidR="001424E1" w:rsidRPr="0013587B" w:rsidSect="001E34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2B"/>
    <w:rsid w:val="00007467"/>
    <w:rsid w:val="0011642B"/>
    <w:rsid w:val="0013587B"/>
    <w:rsid w:val="001424E1"/>
    <w:rsid w:val="001E34F9"/>
    <w:rsid w:val="002F2371"/>
    <w:rsid w:val="00665755"/>
    <w:rsid w:val="00CE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25696">
      <w:bodyDiv w:val="1"/>
      <w:marLeft w:val="0"/>
      <w:marRight w:val="0"/>
      <w:marTop w:val="0"/>
      <w:marBottom w:val="0"/>
      <w:divBdr>
        <w:top w:val="none" w:sz="0" w:space="0" w:color="auto"/>
        <w:left w:val="none" w:sz="0" w:space="0" w:color="auto"/>
        <w:bottom w:val="none" w:sz="0" w:space="0" w:color="auto"/>
        <w:right w:val="none" w:sz="0" w:space="0" w:color="auto"/>
      </w:divBdr>
    </w:div>
    <w:div w:id="1944873756">
      <w:bodyDiv w:val="1"/>
      <w:marLeft w:val="0"/>
      <w:marRight w:val="0"/>
      <w:marTop w:val="0"/>
      <w:marBottom w:val="0"/>
      <w:divBdr>
        <w:top w:val="none" w:sz="0" w:space="0" w:color="auto"/>
        <w:left w:val="none" w:sz="0" w:space="0" w:color="auto"/>
        <w:bottom w:val="none" w:sz="0" w:space="0" w:color="auto"/>
        <w:right w:val="none" w:sz="0" w:space="0" w:color="auto"/>
      </w:divBdr>
      <w:divsChild>
        <w:div w:id="56168052">
          <w:marLeft w:val="300"/>
          <w:marRight w:val="300"/>
          <w:marTop w:val="300"/>
          <w:marBottom w:val="300"/>
          <w:divBdr>
            <w:top w:val="none" w:sz="0" w:space="0" w:color="auto"/>
            <w:left w:val="none" w:sz="0" w:space="0" w:color="auto"/>
            <w:bottom w:val="none" w:sz="0" w:space="0" w:color="auto"/>
            <w:right w:val="none" w:sz="0" w:space="0" w:color="auto"/>
          </w:divBdr>
        </w:div>
        <w:div w:id="2094817040">
          <w:marLeft w:val="150"/>
          <w:marRight w:val="150"/>
          <w:marTop w:val="150"/>
          <w:marBottom w:val="150"/>
          <w:divBdr>
            <w:top w:val="none" w:sz="0" w:space="0" w:color="auto"/>
            <w:left w:val="none" w:sz="0" w:space="0" w:color="auto"/>
            <w:bottom w:val="none" w:sz="0" w:space="0" w:color="auto"/>
            <w:right w:val="none" w:sz="0" w:space="0" w:color="auto"/>
          </w:divBdr>
        </w:div>
        <w:div w:id="141780288">
          <w:marLeft w:val="150"/>
          <w:marRight w:val="150"/>
          <w:marTop w:val="150"/>
          <w:marBottom w:val="150"/>
          <w:divBdr>
            <w:top w:val="none" w:sz="0" w:space="0" w:color="auto"/>
            <w:left w:val="none" w:sz="0" w:space="0" w:color="auto"/>
            <w:bottom w:val="none" w:sz="0" w:space="0" w:color="auto"/>
            <w:right w:val="none" w:sz="0" w:space="0" w:color="auto"/>
          </w:divBdr>
        </w:div>
        <w:div w:id="1708220548">
          <w:marLeft w:val="150"/>
          <w:marRight w:val="150"/>
          <w:marTop w:val="150"/>
          <w:marBottom w:val="150"/>
          <w:divBdr>
            <w:top w:val="none" w:sz="0" w:space="0" w:color="auto"/>
            <w:left w:val="none" w:sz="0" w:space="0" w:color="auto"/>
            <w:bottom w:val="none" w:sz="0" w:space="0" w:color="auto"/>
            <w:right w:val="none" w:sz="0" w:space="0" w:color="auto"/>
          </w:divBdr>
        </w:div>
        <w:div w:id="1335304560">
          <w:marLeft w:val="150"/>
          <w:marRight w:val="150"/>
          <w:marTop w:val="150"/>
          <w:marBottom w:val="150"/>
          <w:divBdr>
            <w:top w:val="none" w:sz="0" w:space="0" w:color="auto"/>
            <w:left w:val="none" w:sz="0" w:space="0" w:color="auto"/>
            <w:bottom w:val="none" w:sz="0" w:space="0" w:color="auto"/>
            <w:right w:val="none" w:sz="0" w:space="0" w:color="auto"/>
          </w:divBdr>
        </w:div>
        <w:div w:id="1740401120">
          <w:marLeft w:val="150"/>
          <w:marRight w:val="150"/>
          <w:marTop w:val="150"/>
          <w:marBottom w:val="150"/>
          <w:divBdr>
            <w:top w:val="none" w:sz="0" w:space="0" w:color="auto"/>
            <w:left w:val="none" w:sz="0" w:space="0" w:color="auto"/>
            <w:bottom w:val="none" w:sz="0" w:space="0" w:color="auto"/>
            <w:right w:val="none" w:sz="0" w:space="0" w:color="auto"/>
          </w:divBdr>
        </w:div>
        <w:div w:id="1756702203">
          <w:marLeft w:val="150"/>
          <w:marRight w:val="150"/>
          <w:marTop w:val="150"/>
          <w:marBottom w:val="150"/>
          <w:divBdr>
            <w:top w:val="none" w:sz="0" w:space="0" w:color="auto"/>
            <w:left w:val="none" w:sz="0" w:space="0" w:color="auto"/>
            <w:bottom w:val="none" w:sz="0" w:space="0" w:color="auto"/>
            <w:right w:val="none" w:sz="0" w:space="0" w:color="auto"/>
          </w:divBdr>
        </w:div>
        <w:div w:id="433211570">
          <w:marLeft w:val="150"/>
          <w:marRight w:val="150"/>
          <w:marTop w:val="150"/>
          <w:marBottom w:val="150"/>
          <w:divBdr>
            <w:top w:val="none" w:sz="0" w:space="0" w:color="auto"/>
            <w:left w:val="none" w:sz="0" w:space="0" w:color="auto"/>
            <w:bottom w:val="none" w:sz="0" w:space="0" w:color="auto"/>
            <w:right w:val="none" w:sz="0" w:space="0" w:color="auto"/>
          </w:divBdr>
        </w:div>
        <w:div w:id="1993025518">
          <w:marLeft w:val="150"/>
          <w:marRight w:val="150"/>
          <w:marTop w:val="150"/>
          <w:marBottom w:val="150"/>
          <w:divBdr>
            <w:top w:val="none" w:sz="0" w:space="0" w:color="auto"/>
            <w:left w:val="none" w:sz="0" w:space="0" w:color="auto"/>
            <w:bottom w:val="none" w:sz="0" w:space="0" w:color="auto"/>
            <w:right w:val="none" w:sz="0" w:space="0" w:color="auto"/>
          </w:divBdr>
        </w:div>
      </w:divsChild>
    </w:div>
    <w:div w:id="2053311432">
      <w:bodyDiv w:val="1"/>
      <w:marLeft w:val="0"/>
      <w:marRight w:val="0"/>
      <w:marTop w:val="0"/>
      <w:marBottom w:val="0"/>
      <w:divBdr>
        <w:top w:val="none" w:sz="0" w:space="0" w:color="auto"/>
        <w:left w:val="none" w:sz="0" w:space="0" w:color="auto"/>
        <w:bottom w:val="none" w:sz="0" w:space="0" w:color="auto"/>
        <w:right w:val="none" w:sz="0" w:space="0" w:color="auto"/>
      </w:divBdr>
      <w:divsChild>
        <w:div w:id="1809125251">
          <w:marLeft w:val="150"/>
          <w:marRight w:val="150"/>
          <w:marTop w:val="150"/>
          <w:marBottom w:val="150"/>
          <w:divBdr>
            <w:top w:val="none" w:sz="0" w:space="0" w:color="auto"/>
            <w:left w:val="none" w:sz="0" w:space="0" w:color="auto"/>
            <w:bottom w:val="none" w:sz="0" w:space="0" w:color="auto"/>
            <w:right w:val="none" w:sz="0" w:space="0" w:color="auto"/>
          </w:divBdr>
        </w:div>
        <w:div w:id="868378019">
          <w:marLeft w:val="150"/>
          <w:marRight w:val="150"/>
          <w:marTop w:val="150"/>
          <w:marBottom w:val="150"/>
          <w:divBdr>
            <w:top w:val="none" w:sz="0" w:space="0" w:color="auto"/>
            <w:left w:val="none" w:sz="0" w:space="0" w:color="auto"/>
            <w:bottom w:val="none" w:sz="0" w:space="0" w:color="auto"/>
            <w:right w:val="none" w:sz="0" w:space="0" w:color="auto"/>
          </w:divBdr>
        </w:div>
        <w:div w:id="1413969170">
          <w:marLeft w:val="150"/>
          <w:marRight w:val="150"/>
          <w:marTop w:val="150"/>
          <w:marBottom w:val="150"/>
          <w:divBdr>
            <w:top w:val="none" w:sz="0" w:space="0" w:color="auto"/>
            <w:left w:val="none" w:sz="0" w:space="0" w:color="auto"/>
            <w:bottom w:val="none" w:sz="0" w:space="0" w:color="auto"/>
            <w:right w:val="none" w:sz="0" w:space="0" w:color="auto"/>
          </w:divBdr>
        </w:div>
        <w:div w:id="1540819508">
          <w:marLeft w:val="150"/>
          <w:marRight w:val="150"/>
          <w:marTop w:val="150"/>
          <w:marBottom w:val="150"/>
          <w:divBdr>
            <w:top w:val="none" w:sz="0" w:space="0" w:color="auto"/>
            <w:left w:val="none" w:sz="0" w:space="0" w:color="auto"/>
            <w:bottom w:val="none" w:sz="0" w:space="0" w:color="auto"/>
            <w:right w:val="none" w:sz="0" w:space="0" w:color="auto"/>
          </w:divBdr>
        </w:div>
        <w:div w:id="1788547584">
          <w:marLeft w:val="150"/>
          <w:marRight w:val="150"/>
          <w:marTop w:val="150"/>
          <w:marBottom w:val="150"/>
          <w:divBdr>
            <w:top w:val="none" w:sz="0" w:space="0" w:color="auto"/>
            <w:left w:val="none" w:sz="0" w:space="0" w:color="auto"/>
            <w:bottom w:val="none" w:sz="0" w:space="0" w:color="auto"/>
            <w:right w:val="none" w:sz="0" w:space="0" w:color="auto"/>
          </w:divBdr>
        </w:div>
        <w:div w:id="186869661">
          <w:marLeft w:val="150"/>
          <w:marRight w:val="150"/>
          <w:marTop w:val="150"/>
          <w:marBottom w:val="150"/>
          <w:divBdr>
            <w:top w:val="none" w:sz="0" w:space="0" w:color="auto"/>
            <w:left w:val="none" w:sz="0" w:space="0" w:color="auto"/>
            <w:bottom w:val="none" w:sz="0" w:space="0" w:color="auto"/>
            <w:right w:val="none" w:sz="0" w:space="0" w:color="auto"/>
          </w:divBdr>
        </w:div>
        <w:div w:id="266355964">
          <w:marLeft w:val="150"/>
          <w:marRight w:val="150"/>
          <w:marTop w:val="150"/>
          <w:marBottom w:val="150"/>
          <w:divBdr>
            <w:top w:val="none" w:sz="0" w:space="0" w:color="auto"/>
            <w:left w:val="none" w:sz="0" w:space="0" w:color="auto"/>
            <w:bottom w:val="none" w:sz="0" w:space="0" w:color="auto"/>
            <w:right w:val="none" w:sz="0" w:space="0" w:color="auto"/>
          </w:divBdr>
        </w:div>
        <w:div w:id="432629216">
          <w:marLeft w:val="150"/>
          <w:marRight w:val="150"/>
          <w:marTop w:val="150"/>
          <w:marBottom w:val="150"/>
          <w:divBdr>
            <w:top w:val="none" w:sz="0" w:space="0" w:color="auto"/>
            <w:left w:val="none" w:sz="0" w:space="0" w:color="auto"/>
            <w:bottom w:val="none" w:sz="0" w:space="0" w:color="auto"/>
            <w:right w:val="none" w:sz="0" w:space="0" w:color="auto"/>
          </w:divBdr>
        </w:div>
        <w:div w:id="1651328315">
          <w:marLeft w:val="150"/>
          <w:marRight w:val="150"/>
          <w:marTop w:val="150"/>
          <w:marBottom w:val="150"/>
          <w:divBdr>
            <w:top w:val="none" w:sz="0" w:space="0" w:color="auto"/>
            <w:left w:val="none" w:sz="0" w:space="0" w:color="auto"/>
            <w:bottom w:val="none" w:sz="0" w:space="0" w:color="auto"/>
            <w:right w:val="none" w:sz="0" w:space="0" w:color="auto"/>
          </w:divBdr>
        </w:div>
        <w:div w:id="2095319009">
          <w:marLeft w:val="150"/>
          <w:marRight w:val="150"/>
          <w:marTop w:val="150"/>
          <w:marBottom w:val="150"/>
          <w:divBdr>
            <w:top w:val="none" w:sz="0" w:space="0" w:color="auto"/>
            <w:left w:val="none" w:sz="0" w:space="0" w:color="auto"/>
            <w:bottom w:val="none" w:sz="0" w:space="0" w:color="auto"/>
            <w:right w:val="none" w:sz="0" w:space="0" w:color="auto"/>
          </w:divBdr>
        </w:div>
        <w:div w:id="1276447910">
          <w:marLeft w:val="150"/>
          <w:marRight w:val="150"/>
          <w:marTop w:val="150"/>
          <w:marBottom w:val="150"/>
          <w:divBdr>
            <w:top w:val="none" w:sz="0" w:space="0" w:color="auto"/>
            <w:left w:val="none" w:sz="0" w:space="0" w:color="auto"/>
            <w:bottom w:val="none" w:sz="0" w:space="0" w:color="auto"/>
            <w:right w:val="none" w:sz="0" w:space="0" w:color="auto"/>
          </w:divBdr>
        </w:div>
        <w:div w:id="1936280160">
          <w:marLeft w:val="150"/>
          <w:marRight w:val="150"/>
          <w:marTop w:val="150"/>
          <w:marBottom w:val="150"/>
          <w:divBdr>
            <w:top w:val="none" w:sz="0" w:space="0" w:color="auto"/>
            <w:left w:val="none" w:sz="0" w:space="0" w:color="auto"/>
            <w:bottom w:val="none" w:sz="0" w:space="0" w:color="auto"/>
            <w:right w:val="none" w:sz="0" w:space="0" w:color="auto"/>
          </w:divBdr>
          <w:divsChild>
            <w:div w:id="1395733711">
              <w:marLeft w:val="150"/>
              <w:marRight w:val="150"/>
              <w:marTop w:val="150"/>
              <w:marBottom w:val="150"/>
              <w:divBdr>
                <w:top w:val="none" w:sz="0" w:space="0" w:color="auto"/>
                <w:left w:val="none" w:sz="0" w:space="0" w:color="auto"/>
                <w:bottom w:val="none" w:sz="0" w:space="0" w:color="auto"/>
                <w:right w:val="none" w:sz="0" w:space="0" w:color="auto"/>
              </w:divBdr>
            </w:div>
          </w:divsChild>
        </w:div>
        <w:div w:id="1860895781">
          <w:marLeft w:val="150"/>
          <w:marRight w:val="150"/>
          <w:marTop w:val="150"/>
          <w:marBottom w:val="150"/>
          <w:divBdr>
            <w:top w:val="none" w:sz="0" w:space="0" w:color="auto"/>
            <w:left w:val="none" w:sz="0" w:space="0" w:color="auto"/>
            <w:bottom w:val="none" w:sz="0" w:space="0" w:color="auto"/>
            <w:right w:val="none" w:sz="0" w:space="0" w:color="auto"/>
          </w:divBdr>
        </w:div>
        <w:div w:id="1984312533">
          <w:marLeft w:val="150"/>
          <w:marRight w:val="150"/>
          <w:marTop w:val="150"/>
          <w:marBottom w:val="150"/>
          <w:divBdr>
            <w:top w:val="none" w:sz="0" w:space="0" w:color="auto"/>
            <w:left w:val="none" w:sz="0" w:space="0" w:color="auto"/>
            <w:bottom w:val="none" w:sz="0" w:space="0" w:color="auto"/>
            <w:right w:val="none" w:sz="0" w:space="0" w:color="auto"/>
          </w:divBdr>
        </w:div>
        <w:div w:id="1937518694">
          <w:marLeft w:val="150"/>
          <w:marRight w:val="150"/>
          <w:marTop w:val="150"/>
          <w:marBottom w:val="150"/>
          <w:divBdr>
            <w:top w:val="none" w:sz="0" w:space="0" w:color="auto"/>
            <w:left w:val="none" w:sz="0" w:space="0" w:color="auto"/>
            <w:bottom w:val="none" w:sz="0" w:space="0" w:color="auto"/>
            <w:right w:val="none" w:sz="0" w:space="0" w:color="auto"/>
          </w:divBdr>
        </w:div>
        <w:div w:id="1203665088">
          <w:marLeft w:val="150"/>
          <w:marRight w:val="150"/>
          <w:marTop w:val="150"/>
          <w:marBottom w:val="150"/>
          <w:divBdr>
            <w:top w:val="none" w:sz="0" w:space="0" w:color="auto"/>
            <w:left w:val="none" w:sz="0" w:space="0" w:color="auto"/>
            <w:bottom w:val="none" w:sz="0" w:space="0" w:color="auto"/>
            <w:right w:val="none" w:sz="0" w:space="0" w:color="auto"/>
          </w:divBdr>
        </w:div>
        <w:div w:id="29040464">
          <w:marLeft w:val="150"/>
          <w:marRight w:val="150"/>
          <w:marTop w:val="150"/>
          <w:marBottom w:val="150"/>
          <w:divBdr>
            <w:top w:val="none" w:sz="0" w:space="0" w:color="auto"/>
            <w:left w:val="none" w:sz="0" w:space="0" w:color="auto"/>
            <w:bottom w:val="none" w:sz="0" w:space="0" w:color="auto"/>
            <w:right w:val="none" w:sz="0" w:space="0" w:color="auto"/>
          </w:divBdr>
        </w:div>
        <w:div w:id="1682005242">
          <w:marLeft w:val="150"/>
          <w:marRight w:val="150"/>
          <w:marTop w:val="150"/>
          <w:marBottom w:val="150"/>
          <w:divBdr>
            <w:top w:val="none" w:sz="0" w:space="0" w:color="auto"/>
            <w:left w:val="none" w:sz="0" w:space="0" w:color="auto"/>
            <w:bottom w:val="none" w:sz="0" w:space="0" w:color="auto"/>
            <w:right w:val="none" w:sz="0" w:space="0" w:color="auto"/>
          </w:divBdr>
        </w:div>
        <w:div w:id="334311861">
          <w:marLeft w:val="150"/>
          <w:marRight w:val="150"/>
          <w:marTop w:val="150"/>
          <w:marBottom w:val="150"/>
          <w:divBdr>
            <w:top w:val="none" w:sz="0" w:space="0" w:color="auto"/>
            <w:left w:val="none" w:sz="0" w:space="0" w:color="auto"/>
            <w:bottom w:val="none" w:sz="0" w:space="0" w:color="auto"/>
            <w:right w:val="none" w:sz="0" w:space="0" w:color="auto"/>
          </w:divBdr>
        </w:div>
        <w:div w:id="1913852759">
          <w:marLeft w:val="150"/>
          <w:marRight w:val="150"/>
          <w:marTop w:val="150"/>
          <w:marBottom w:val="150"/>
          <w:divBdr>
            <w:top w:val="none" w:sz="0" w:space="0" w:color="auto"/>
            <w:left w:val="none" w:sz="0" w:space="0" w:color="auto"/>
            <w:bottom w:val="none" w:sz="0" w:space="0" w:color="auto"/>
            <w:right w:val="none" w:sz="0" w:space="0" w:color="auto"/>
          </w:divBdr>
        </w:div>
        <w:div w:id="1971593142">
          <w:marLeft w:val="150"/>
          <w:marRight w:val="150"/>
          <w:marTop w:val="150"/>
          <w:marBottom w:val="150"/>
          <w:divBdr>
            <w:top w:val="none" w:sz="0" w:space="0" w:color="auto"/>
            <w:left w:val="none" w:sz="0" w:space="0" w:color="auto"/>
            <w:bottom w:val="none" w:sz="0" w:space="0" w:color="auto"/>
            <w:right w:val="none" w:sz="0" w:space="0" w:color="auto"/>
          </w:divBdr>
        </w:div>
        <w:div w:id="521863665">
          <w:marLeft w:val="150"/>
          <w:marRight w:val="150"/>
          <w:marTop w:val="150"/>
          <w:marBottom w:val="150"/>
          <w:divBdr>
            <w:top w:val="none" w:sz="0" w:space="0" w:color="auto"/>
            <w:left w:val="none" w:sz="0" w:space="0" w:color="auto"/>
            <w:bottom w:val="none" w:sz="0" w:space="0" w:color="auto"/>
            <w:right w:val="none" w:sz="0" w:space="0" w:color="auto"/>
          </w:divBdr>
        </w:div>
        <w:div w:id="310453434">
          <w:marLeft w:val="150"/>
          <w:marRight w:val="150"/>
          <w:marTop w:val="150"/>
          <w:marBottom w:val="150"/>
          <w:divBdr>
            <w:top w:val="none" w:sz="0" w:space="0" w:color="auto"/>
            <w:left w:val="none" w:sz="0" w:space="0" w:color="auto"/>
            <w:bottom w:val="none" w:sz="0" w:space="0" w:color="auto"/>
            <w:right w:val="none" w:sz="0" w:space="0" w:color="auto"/>
          </w:divBdr>
        </w:div>
        <w:div w:id="20709442">
          <w:marLeft w:val="150"/>
          <w:marRight w:val="150"/>
          <w:marTop w:val="150"/>
          <w:marBottom w:val="150"/>
          <w:divBdr>
            <w:top w:val="none" w:sz="0" w:space="0" w:color="auto"/>
            <w:left w:val="none" w:sz="0" w:space="0" w:color="auto"/>
            <w:bottom w:val="none" w:sz="0" w:space="0" w:color="auto"/>
            <w:right w:val="none" w:sz="0" w:space="0" w:color="auto"/>
          </w:divBdr>
        </w:div>
        <w:div w:id="1973779619">
          <w:marLeft w:val="150"/>
          <w:marRight w:val="150"/>
          <w:marTop w:val="150"/>
          <w:marBottom w:val="150"/>
          <w:divBdr>
            <w:top w:val="none" w:sz="0" w:space="0" w:color="auto"/>
            <w:left w:val="none" w:sz="0" w:space="0" w:color="auto"/>
            <w:bottom w:val="none" w:sz="0" w:space="0" w:color="auto"/>
            <w:right w:val="none" w:sz="0" w:space="0" w:color="auto"/>
          </w:divBdr>
        </w:div>
        <w:div w:id="426776845">
          <w:marLeft w:val="150"/>
          <w:marRight w:val="150"/>
          <w:marTop w:val="150"/>
          <w:marBottom w:val="150"/>
          <w:divBdr>
            <w:top w:val="none" w:sz="0" w:space="0" w:color="auto"/>
            <w:left w:val="none" w:sz="0" w:space="0" w:color="auto"/>
            <w:bottom w:val="none" w:sz="0" w:space="0" w:color="auto"/>
            <w:right w:val="none" w:sz="0" w:space="0" w:color="auto"/>
          </w:divBdr>
        </w:div>
        <w:div w:id="706681163">
          <w:marLeft w:val="150"/>
          <w:marRight w:val="150"/>
          <w:marTop w:val="150"/>
          <w:marBottom w:val="150"/>
          <w:divBdr>
            <w:top w:val="none" w:sz="0" w:space="0" w:color="auto"/>
            <w:left w:val="none" w:sz="0" w:space="0" w:color="auto"/>
            <w:bottom w:val="none" w:sz="0" w:space="0" w:color="auto"/>
            <w:right w:val="none" w:sz="0" w:space="0" w:color="auto"/>
          </w:divBdr>
        </w:div>
        <w:div w:id="1419714703">
          <w:marLeft w:val="150"/>
          <w:marRight w:val="150"/>
          <w:marTop w:val="150"/>
          <w:marBottom w:val="150"/>
          <w:divBdr>
            <w:top w:val="none" w:sz="0" w:space="0" w:color="auto"/>
            <w:left w:val="none" w:sz="0" w:space="0" w:color="auto"/>
            <w:bottom w:val="none" w:sz="0" w:space="0" w:color="auto"/>
            <w:right w:val="none" w:sz="0" w:space="0" w:color="auto"/>
          </w:divBdr>
        </w:div>
        <w:div w:id="554051600">
          <w:marLeft w:val="150"/>
          <w:marRight w:val="150"/>
          <w:marTop w:val="150"/>
          <w:marBottom w:val="150"/>
          <w:divBdr>
            <w:top w:val="none" w:sz="0" w:space="0" w:color="auto"/>
            <w:left w:val="none" w:sz="0" w:space="0" w:color="auto"/>
            <w:bottom w:val="none" w:sz="0" w:space="0" w:color="auto"/>
            <w:right w:val="none" w:sz="0" w:space="0" w:color="auto"/>
          </w:divBdr>
        </w:div>
        <w:div w:id="205456829">
          <w:marLeft w:val="150"/>
          <w:marRight w:val="150"/>
          <w:marTop w:val="150"/>
          <w:marBottom w:val="150"/>
          <w:divBdr>
            <w:top w:val="none" w:sz="0" w:space="0" w:color="auto"/>
            <w:left w:val="none" w:sz="0" w:space="0" w:color="auto"/>
            <w:bottom w:val="none" w:sz="0" w:space="0" w:color="auto"/>
            <w:right w:val="none" w:sz="0" w:space="0" w:color="auto"/>
          </w:divBdr>
        </w:div>
        <w:div w:id="527723606">
          <w:marLeft w:val="150"/>
          <w:marRight w:val="150"/>
          <w:marTop w:val="150"/>
          <w:marBottom w:val="150"/>
          <w:divBdr>
            <w:top w:val="none" w:sz="0" w:space="0" w:color="auto"/>
            <w:left w:val="none" w:sz="0" w:space="0" w:color="auto"/>
            <w:bottom w:val="none" w:sz="0" w:space="0" w:color="auto"/>
            <w:right w:val="none" w:sz="0" w:space="0" w:color="auto"/>
          </w:divBdr>
        </w:div>
        <w:div w:id="1245840480">
          <w:marLeft w:val="150"/>
          <w:marRight w:val="150"/>
          <w:marTop w:val="150"/>
          <w:marBottom w:val="150"/>
          <w:divBdr>
            <w:top w:val="none" w:sz="0" w:space="0" w:color="auto"/>
            <w:left w:val="none" w:sz="0" w:space="0" w:color="auto"/>
            <w:bottom w:val="none" w:sz="0" w:space="0" w:color="auto"/>
            <w:right w:val="none" w:sz="0" w:space="0" w:color="auto"/>
          </w:divBdr>
        </w:div>
        <w:div w:id="1914730958">
          <w:marLeft w:val="150"/>
          <w:marRight w:val="150"/>
          <w:marTop w:val="150"/>
          <w:marBottom w:val="150"/>
          <w:divBdr>
            <w:top w:val="none" w:sz="0" w:space="0" w:color="auto"/>
            <w:left w:val="none" w:sz="0" w:space="0" w:color="auto"/>
            <w:bottom w:val="none" w:sz="0" w:space="0" w:color="auto"/>
            <w:right w:val="none" w:sz="0" w:space="0" w:color="auto"/>
          </w:divBdr>
        </w:div>
        <w:div w:id="2093045170">
          <w:marLeft w:val="150"/>
          <w:marRight w:val="150"/>
          <w:marTop w:val="150"/>
          <w:marBottom w:val="150"/>
          <w:divBdr>
            <w:top w:val="none" w:sz="0" w:space="0" w:color="auto"/>
            <w:left w:val="none" w:sz="0" w:space="0" w:color="auto"/>
            <w:bottom w:val="none" w:sz="0" w:space="0" w:color="auto"/>
            <w:right w:val="none" w:sz="0" w:space="0" w:color="auto"/>
          </w:divBdr>
        </w:div>
        <w:div w:id="1060445516">
          <w:marLeft w:val="150"/>
          <w:marRight w:val="150"/>
          <w:marTop w:val="150"/>
          <w:marBottom w:val="150"/>
          <w:divBdr>
            <w:top w:val="none" w:sz="0" w:space="0" w:color="auto"/>
            <w:left w:val="none" w:sz="0" w:space="0" w:color="auto"/>
            <w:bottom w:val="none" w:sz="0" w:space="0" w:color="auto"/>
            <w:right w:val="none" w:sz="0" w:space="0" w:color="auto"/>
          </w:divBdr>
        </w:div>
        <w:div w:id="1962300526">
          <w:marLeft w:val="150"/>
          <w:marRight w:val="150"/>
          <w:marTop w:val="150"/>
          <w:marBottom w:val="150"/>
          <w:divBdr>
            <w:top w:val="none" w:sz="0" w:space="0" w:color="auto"/>
            <w:left w:val="none" w:sz="0" w:space="0" w:color="auto"/>
            <w:bottom w:val="none" w:sz="0" w:space="0" w:color="auto"/>
            <w:right w:val="none" w:sz="0" w:space="0" w:color="auto"/>
          </w:divBdr>
        </w:div>
        <w:div w:id="731461816">
          <w:marLeft w:val="150"/>
          <w:marRight w:val="150"/>
          <w:marTop w:val="150"/>
          <w:marBottom w:val="150"/>
          <w:divBdr>
            <w:top w:val="none" w:sz="0" w:space="0" w:color="auto"/>
            <w:left w:val="none" w:sz="0" w:space="0" w:color="auto"/>
            <w:bottom w:val="none" w:sz="0" w:space="0" w:color="auto"/>
            <w:right w:val="none" w:sz="0" w:space="0" w:color="auto"/>
          </w:divBdr>
        </w:div>
        <w:div w:id="2097051144">
          <w:marLeft w:val="150"/>
          <w:marRight w:val="150"/>
          <w:marTop w:val="150"/>
          <w:marBottom w:val="150"/>
          <w:divBdr>
            <w:top w:val="none" w:sz="0" w:space="0" w:color="auto"/>
            <w:left w:val="none" w:sz="0" w:space="0" w:color="auto"/>
            <w:bottom w:val="none" w:sz="0" w:space="0" w:color="auto"/>
            <w:right w:val="none" w:sz="0" w:space="0" w:color="auto"/>
          </w:divBdr>
        </w:div>
        <w:div w:id="1113864868">
          <w:marLeft w:val="150"/>
          <w:marRight w:val="150"/>
          <w:marTop w:val="150"/>
          <w:marBottom w:val="150"/>
          <w:divBdr>
            <w:top w:val="none" w:sz="0" w:space="0" w:color="auto"/>
            <w:left w:val="none" w:sz="0" w:space="0" w:color="auto"/>
            <w:bottom w:val="none" w:sz="0" w:space="0" w:color="auto"/>
            <w:right w:val="none" w:sz="0" w:space="0" w:color="auto"/>
          </w:divBdr>
        </w:div>
        <w:div w:id="1319573031">
          <w:marLeft w:val="150"/>
          <w:marRight w:val="150"/>
          <w:marTop w:val="150"/>
          <w:marBottom w:val="150"/>
          <w:divBdr>
            <w:top w:val="none" w:sz="0" w:space="0" w:color="auto"/>
            <w:left w:val="none" w:sz="0" w:space="0" w:color="auto"/>
            <w:bottom w:val="none" w:sz="0" w:space="0" w:color="auto"/>
            <w:right w:val="none" w:sz="0" w:space="0" w:color="auto"/>
          </w:divBdr>
        </w:div>
        <w:div w:id="1928689588">
          <w:marLeft w:val="150"/>
          <w:marRight w:val="150"/>
          <w:marTop w:val="150"/>
          <w:marBottom w:val="150"/>
          <w:divBdr>
            <w:top w:val="none" w:sz="0" w:space="0" w:color="auto"/>
            <w:left w:val="none" w:sz="0" w:space="0" w:color="auto"/>
            <w:bottom w:val="none" w:sz="0" w:space="0" w:color="auto"/>
            <w:right w:val="none" w:sz="0" w:space="0" w:color="auto"/>
          </w:divBdr>
        </w:div>
        <w:div w:id="180658246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IUser</dc:creator>
  <cp:keywords/>
  <dc:description/>
  <cp:lastModifiedBy>Мой</cp:lastModifiedBy>
  <cp:revision>10</cp:revision>
  <dcterms:created xsi:type="dcterms:W3CDTF">2016-09-10T05:08:00Z</dcterms:created>
  <dcterms:modified xsi:type="dcterms:W3CDTF">2019-02-27T13:21:00Z</dcterms:modified>
</cp:coreProperties>
</file>