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AB5" w:rsidRPr="00A97176" w:rsidRDefault="00447AB5" w:rsidP="00447A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176">
        <w:rPr>
          <w:rFonts w:ascii="Times New Roman" w:hAnsi="Times New Roman" w:cs="Times New Roman"/>
          <w:b/>
          <w:sz w:val="24"/>
          <w:szCs w:val="24"/>
        </w:rPr>
        <w:t>ИТОГОВОЕ СОБЕСЕДОВАНИЕ -2022.</w:t>
      </w:r>
    </w:p>
    <w:p w:rsidR="00447AB5" w:rsidRPr="00A97176" w:rsidRDefault="00E7004E" w:rsidP="00447A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7AB5" w:rsidRPr="00447AB5">
        <w:rPr>
          <w:rFonts w:ascii="Times New Roman" w:hAnsi="Times New Roman" w:cs="Times New Roman"/>
          <w:color w:val="000000"/>
          <w:sz w:val="24"/>
          <w:szCs w:val="24"/>
        </w:rPr>
        <w:t xml:space="preserve">Итоговое собеседование по русскому языку проводится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основного общего образования, утверждённым приказом </w:t>
      </w:r>
      <w:proofErr w:type="spellStart"/>
      <w:r w:rsidR="00447AB5" w:rsidRPr="00447AB5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="00447AB5" w:rsidRPr="00447AB5">
        <w:rPr>
          <w:rFonts w:ascii="Times New Roman" w:hAnsi="Times New Roman" w:cs="Times New Roman"/>
          <w:color w:val="000000"/>
          <w:sz w:val="24"/>
          <w:szCs w:val="24"/>
        </w:rPr>
        <w:t xml:space="preserve"> России и </w:t>
      </w:r>
      <w:proofErr w:type="spellStart"/>
      <w:r w:rsidR="00447AB5" w:rsidRPr="00447AB5">
        <w:rPr>
          <w:rFonts w:ascii="Times New Roman" w:hAnsi="Times New Roman" w:cs="Times New Roman"/>
          <w:color w:val="000000"/>
          <w:sz w:val="24"/>
          <w:szCs w:val="24"/>
        </w:rPr>
        <w:t>Рособрнадзора</w:t>
      </w:r>
      <w:proofErr w:type="spellEnd"/>
      <w:r w:rsidR="00447AB5" w:rsidRPr="00447AB5">
        <w:rPr>
          <w:rFonts w:ascii="Times New Roman" w:hAnsi="Times New Roman" w:cs="Times New Roman"/>
          <w:color w:val="000000"/>
          <w:sz w:val="24"/>
          <w:szCs w:val="24"/>
        </w:rPr>
        <w:t xml:space="preserve"> от 07.11.2018 г. № 189/1513 (зарегистрирован Минюстом России 10.12.2018, регистрационный № 52 953).</w:t>
      </w:r>
      <w:r w:rsidR="00447AB5" w:rsidRPr="00447A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7AB5" w:rsidRPr="00447AB5">
        <w:rPr>
          <w:rFonts w:ascii="Times New Roman" w:hAnsi="Times New Roman" w:cs="Times New Roman"/>
          <w:color w:val="000000"/>
          <w:sz w:val="24"/>
          <w:szCs w:val="24"/>
        </w:rPr>
        <w:br/>
        <w:t>Согласно </w:t>
      </w:r>
      <w:hyperlink r:id="rId4" w:tgtFrame="_blank" w:history="1">
        <w:r w:rsidR="00447AB5" w:rsidRPr="00447AB5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Порядку проведения государственной итоговой аттестации по образовательным программам основного общего образования</w:t>
        </w:r>
      </w:hyperlink>
      <w:r w:rsidR="00447AB5" w:rsidRPr="00447AB5">
        <w:rPr>
          <w:rFonts w:ascii="Times New Roman" w:hAnsi="Times New Roman" w:cs="Times New Roman"/>
          <w:color w:val="000000"/>
          <w:sz w:val="24"/>
          <w:szCs w:val="24"/>
        </w:rPr>
        <w:t> к ГИА 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класс не ниже удовлетворительных), а также имеющие результат </w:t>
      </w:r>
      <w:r w:rsidR="00447AB5" w:rsidRPr="00447AB5">
        <w:rPr>
          <w:rStyle w:val="a4"/>
          <w:rFonts w:ascii="Times New Roman" w:hAnsi="Times New Roman" w:cs="Times New Roman"/>
          <w:color w:val="000000"/>
          <w:sz w:val="24"/>
          <w:szCs w:val="24"/>
        </w:rPr>
        <w:t>«зачет» за итоговое собеседование по русскому языку.</w:t>
      </w:r>
      <w:r w:rsidR="00447AB5" w:rsidRPr="00447A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7AB5" w:rsidRPr="00447A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7AB5" w:rsidRPr="00A97176">
        <w:rPr>
          <w:rFonts w:ascii="Times New Roman" w:hAnsi="Times New Roman" w:cs="Times New Roman"/>
          <w:b/>
          <w:sz w:val="24"/>
          <w:szCs w:val="24"/>
        </w:rPr>
        <w:t>Сроки проведения ИС-9:</w:t>
      </w:r>
    </w:p>
    <w:p w:rsidR="00447AB5" w:rsidRDefault="00447AB5" w:rsidP="00447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срок -9 февраля 2022 года.</w:t>
      </w:r>
    </w:p>
    <w:p w:rsidR="00447AB5" w:rsidRDefault="00447AB5" w:rsidP="00447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сроки – 9 марта 2022</w:t>
      </w:r>
    </w:p>
    <w:p w:rsidR="00447AB5" w:rsidRPr="00447AB5" w:rsidRDefault="00447AB5" w:rsidP="00447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мая 2022</w:t>
      </w:r>
      <w:r w:rsidRPr="00447A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AB5">
        <w:rPr>
          <w:rFonts w:ascii="Times New Roman" w:hAnsi="Times New Roman" w:cs="Times New Roman"/>
          <w:color w:val="000000"/>
          <w:sz w:val="24"/>
          <w:szCs w:val="24"/>
        </w:rPr>
        <w:br/>
        <w:t>Итоговое собеседование направлено на проверку коммуникативной компетенции обучающихся IX классов — умения создавать монологические высказывания на разные темы, принимать участие в диалоге, выразительно читать текст вслух, пересказывать текст с привлечением дополнительной информации.</w:t>
      </w:r>
      <w:r w:rsidRPr="00447AB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004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47AB5">
        <w:rPr>
          <w:rFonts w:ascii="Times New Roman" w:hAnsi="Times New Roman" w:cs="Times New Roman"/>
          <w:color w:val="000000"/>
          <w:sz w:val="24"/>
          <w:szCs w:val="24"/>
        </w:rPr>
        <w:t>окументы, регламентирующие структуру и содержание контрольных измерительных материалов для проведения итогового собеседования по русскому языку (спецификация, демонстрационный вариант).</w:t>
      </w:r>
    </w:p>
    <w:p w:rsidR="00600A6B" w:rsidRDefault="00600A6B" w:rsidP="00447A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A6B" w:rsidRDefault="00447AB5" w:rsidP="00447AB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B0928">
          <w:rPr>
            <w:rStyle w:val="a3"/>
            <w:rFonts w:ascii="Times New Roman" w:hAnsi="Times New Roman" w:cs="Times New Roman"/>
            <w:sz w:val="24"/>
            <w:szCs w:val="24"/>
          </w:rPr>
          <w:t>https://doc.fipi.ru/itogovoye-sobesedovaniye/RU-9_demo_itog_sobesedovanie.pdf</w:t>
        </w:r>
      </w:hyperlink>
    </w:p>
    <w:p w:rsidR="001E69C5" w:rsidRDefault="001E69C5" w:rsidP="00447A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9C5" w:rsidRDefault="00447AB5" w:rsidP="00447AB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B0928">
          <w:rPr>
            <w:rStyle w:val="a3"/>
            <w:rFonts w:ascii="Times New Roman" w:hAnsi="Times New Roman" w:cs="Times New Roman"/>
            <w:sz w:val="24"/>
            <w:szCs w:val="24"/>
          </w:rPr>
          <w:t>https://doc.fipi.ru/itogovoye-sobesedovaniye/04-454.pdf</w:t>
        </w:r>
      </w:hyperlink>
    </w:p>
    <w:p w:rsidR="00447AB5" w:rsidRDefault="00447AB5" w:rsidP="00447A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9C5" w:rsidRDefault="00447AB5" w:rsidP="00447AB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B0928">
          <w:rPr>
            <w:rStyle w:val="a3"/>
            <w:rFonts w:ascii="Times New Roman" w:hAnsi="Times New Roman" w:cs="Times New Roman"/>
            <w:sz w:val="24"/>
            <w:szCs w:val="24"/>
          </w:rPr>
          <w:t>https://doc.fipi.ru/itogovoye-sobesedovaniye/RU-9_spec_itog_sobesedovanie.pdf</w:t>
        </w:r>
      </w:hyperlink>
    </w:p>
    <w:p w:rsidR="00447AB5" w:rsidRDefault="00447AB5" w:rsidP="00A971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7AB5" w:rsidRDefault="00447AB5" w:rsidP="00A971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7AB5" w:rsidRDefault="00447AB5" w:rsidP="00A971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7AB5" w:rsidRPr="00A97176" w:rsidRDefault="00447AB5" w:rsidP="00A971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7AB5" w:rsidRPr="00A9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76"/>
    <w:rsid w:val="001E69C5"/>
    <w:rsid w:val="00447AB5"/>
    <w:rsid w:val="00600A6B"/>
    <w:rsid w:val="0095053C"/>
    <w:rsid w:val="00A97176"/>
    <w:rsid w:val="00E7004E"/>
    <w:rsid w:val="00EC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9577"/>
  <w15:chartTrackingRefBased/>
  <w15:docId w15:val="{C7B9340C-FD39-45AE-A8A5-1444DDD9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9C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447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.fipi.ru/itogovoye-sobesedovaniye/RU-9_spec_itog_sobesedovani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.fipi.ru/itogovoye-sobesedovaniye/04-454.pdf" TargetMode="External"/><Relationship Id="rId5" Type="http://schemas.openxmlformats.org/officeDocument/2006/relationships/hyperlink" Target="https://doc.fipi.ru/itogovoye-sobesedovaniye/RU-9_demo_itog_sobesedovanie.pdf" TargetMode="External"/><Relationship Id="rId4" Type="http://schemas.openxmlformats.org/officeDocument/2006/relationships/hyperlink" Target="http://gia.edu.ru/ru/main/legal-documents/education/index.php?id_4=1919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Зауч</cp:lastModifiedBy>
  <cp:revision>6</cp:revision>
  <dcterms:created xsi:type="dcterms:W3CDTF">2022-01-12T00:55:00Z</dcterms:created>
  <dcterms:modified xsi:type="dcterms:W3CDTF">2022-01-12T01:37:00Z</dcterms:modified>
</cp:coreProperties>
</file>