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DB" w:rsidRPr="002F37DB" w:rsidRDefault="002F37DB" w:rsidP="002F37DB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7DB"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Нормативно-правовые акты</w:t>
      </w:r>
      <w:r w:rsidRPr="002F37D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 </w:t>
      </w:r>
      <w:r w:rsidRPr="002F37DB"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при формировании ВСОКО.</w:t>
      </w:r>
    </w:p>
    <w:p w:rsidR="002F37DB" w:rsidRPr="002F37DB" w:rsidRDefault="002F37DB" w:rsidP="002F3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7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7D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ФЗ №273 «Об образовании в Российской Федерации»</w:t>
      </w:r>
    </w:p>
    <w:p w:rsidR="002F37DB" w:rsidRPr="002F37DB" w:rsidRDefault="002F37DB" w:rsidP="002F37DB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5" w:history="1">
        <w:r w:rsidRPr="002F37DB">
          <w:rPr>
            <w:rFonts w:ascii="Times New Roman" w:eastAsia="Times New Roman" w:hAnsi="Times New Roman" w:cs="Times New Roman"/>
            <w:color w:val="1E6A5F"/>
            <w:sz w:val="34"/>
            <w:u w:val="single"/>
            <w:lang w:eastAsia="ru-RU"/>
          </w:rPr>
          <w:t>http://273-фз.рф/zakonodatelstvo/federalnyy-zakon-ot-29-dekabrya-2012-g-no-273-fz-ob-obrazovanii-v-rf</w:t>
        </w:r>
      </w:hyperlink>
    </w:p>
    <w:p w:rsidR="002F37DB" w:rsidRPr="002F37DB" w:rsidRDefault="002F37DB" w:rsidP="002F3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7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7D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Федеральная целевая программа «Развитие образования на 2016-2020 годы»</w:t>
      </w:r>
    </w:p>
    <w:p w:rsidR="002F37DB" w:rsidRPr="002F37DB" w:rsidRDefault="002F37DB" w:rsidP="002F37DB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6" w:history="1">
        <w:r w:rsidRPr="002F37DB">
          <w:rPr>
            <w:rFonts w:ascii="Times New Roman" w:eastAsia="Times New Roman" w:hAnsi="Times New Roman" w:cs="Times New Roman"/>
            <w:color w:val="1E6A5F"/>
            <w:sz w:val="34"/>
            <w:u w:val="single"/>
            <w:lang w:eastAsia="ru-RU"/>
          </w:rPr>
          <w:t>https://www.edusite.ru/DswMedia/fcpro_2016-2020.pdf</w:t>
        </w:r>
      </w:hyperlink>
    </w:p>
    <w:p w:rsidR="002F37DB" w:rsidRPr="002F37DB" w:rsidRDefault="002F37DB" w:rsidP="002F3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7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7D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Приказ Министерства образования и науки №462 «Об утверждении порядка  самообследования  образовательной организацией»</w:t>
      </w:r>
    </w:p>
    <w:p w:rsidR="002F37DB" w:rsidRPr="002F37DB" w:rsidRDefault="002F37DB" w:rsidP="002F37DB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7" w:history="1">
        <w:r w:rsidRPr="002F37DB">
          <w:rPr>
            <w:rFonts w:ascii="Times New Roman" w:eastAsia="Times New Roman" w:hAnsi="Times New Roman" w:cs="Times New Roman"/>
            <w:color w:val="018F47"/>
            <w:sz w:val="34"/>
            <w:lang w:eastAsia="ru-RU"/>
          </w:rPr>
          <w:t>https://base.garant.ru/70405358/</w:t>
        </w:r>
      </w:hyperlink>
    </w:p>
    <w:p w:rsidR="002F37DB" w:rsidRPr="002F37DB" w:rsidRDefault="002F37DB" w:rsidP="002F3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7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7D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Приказ Министерства образования и науки № 1324 «Об утверждении показателей деятельности ОО, подлежащих самообследованию»</w:t>
      </w:r>
    </w:p>
    <w:p w:rsidR="002F37DB" w:rsidRPr="002F37DB" w:rsidRDefault="002F37DB" w:rsidP="002F37DB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8" w:history="1">
        <w:r w:rsidRPr="002F37DB">
          <w:rPr>
            <w:rFonts w:ascii="Times New Roman" w:eastAsia="Times New Roman" w:hAnsi="Times New Roman" w:cs="Times New Roman"/>
            <w:color w:val="1E6A5F"/>
            <w:sz w:val="34"/>
            <w:u w:val="single"/>
            <w:lang w:eastAsia="ru-RU"/>
          </w:rPr>
          <w:t>https://base.garant.ru/70581476/</w:t>
        </w:r>
      </w:hyperlink>
    </w:p>
    <w:p w:rsidR="00F16BDD" w:rsidRDefault="00F16BDD"/>
    <w:sectPr w:rsidR="00F16BDD" w:rsidSect="00F1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839"/>
    <w:multiLevelType w:val="multilevel"/>
    <w:tmpl w:val="4A4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20564"/>
    <w:multiLevelType w:val="multilevel"/>
    <w:tmpl w:val="123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761D2"/>
    <w:multiLevelType w:val="multilevel"/>
    <w:tmpl w:val="276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D1BBA"/>
    <w:multiLevelType w:val="multilevel"/>
    <w:tmpl w:val="C03C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2F37DB"/>
    <w:rsid w:val="002F37DB"/>
    <w:rsid w:val="00F1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7DB"/>
    <w:rPr>
      <w:b/>
      <w:bCs/>
    </w:rPr>
  </w:style>
  <w:style w:type="character" w:styleId="a5">
    <w:name w:val="Hyperlink"/>
    <w:basedOn w:val="a0"/>
    <w:uiPriority w:val="99"/>
    <w:semiHidden/>
    <w:unhideWhenUsed/>
    <w:rsid w:val="002F3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814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4053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site.ru/DswMedia/fcpro_2016-2020.pd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рп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2</cp:revision>
  <dcterms:created xsi:type="dcterms:W3CDTF">2020-11-16T10:23:00Z</dcterms:created>
  <dcterms:modified xsi:type="dcterms:W3CDTF">2020-11-16T10:24:00Z</dcterms:modified>
</cp:coreProperties>
</file>